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6E" w:rsidRDefault="007B6D6E" w:rsidP="00B62D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8322075"/>
            <wp:effectExtent l="19050" t="0" r="0" b="0"/>
            <wp:docPr id="1" name="Рисунок 1" descr="C:\Users\Admin\Desktop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34" cy="832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6E" w:rsidRDefault="007B6D6E" w:rsidP="00B62D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6D6E" w:rsidRDefault="007B6D6E" w:rsidP="00B62D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6D6E" w:rsidRDefault="007B6D6E" w:rsidP="00B62D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6D6E" w:rsidRDefault="007B6D6E" w:rsidP="00B62D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6D6E" w:rsidRDefault="007B6D6E" w:rsidP="00B62D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DCF" w:rsidRPr="007D1FD7" w:rsidRDefault="00B62DCF" w:rsidP="00B62D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DCF" w:rsidRPr="007D1FD7" w:rsidRDefault="00B62DCF" w:rsidP="00B62D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B62DCF" w:rsidRPr="0050192E" w:rsidTr="007C6476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2DCF" w:rsidRPr="0050192E" w:rsidRDefault="00B62DCF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7C647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C64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.17г.-</w:t>
            </w:r>
            <w:r w:rsidR="007C647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C64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  <w:p w:rsidR="00B62DCF" w:rsidRPr="0050192E" w:rsidRDefault="00B62DCF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раб.дн.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CF" w:rsidRPr="0050192E" w:rsidRDefault="00B62DCF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CF" w:rsidRPr="0050192E" w:rsidRDefault="00B62DCF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B62DCF" w:rsidRPr="0050192E" w:rsidRDefault="00B62DCF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(Расулова М.Г.)</w:t>
            </w:r>
          </w:p>
        </w:tc>
      </w:tr>
      <w:tr w:rsidR="00B62DCF" w:rsidRPr="0050192E" w:rsidTr="007C6476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2DCF" w:rsidRPr="0050192E" w:rsidRDefault="00B62DCF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C64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C64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.17г.-</w:t>
            </w:r>
            <w:r w:rsidR="007C647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.04.17г.</w:t>
            </w:r>
          </w:p>
          <w:p w:rsidR="00B62DCF" w:rsidRPr="0050192E" w:rsidRDefault="00B62DCF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CF" w:rsidRPr="0050192E" w:rsidRDefault="00B62DCF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CF" w:rsidRPr="0050192E" w:rsidRDefault="00B62DCF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(36ч)</w:t>
            </w:r>
          </w:p>
          <w:p w:rsidR="00B62DCF" w:rsidRPr="0050192E" w:rsidRDefault="00B62DCF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B62DCF" w:rsidRPr="0050192E" w:rsidTr="007C6476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2DCF" w:rsidRPr="0050192E" w:rsidRDefault="00B62DCF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 w:rsidR="007C647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CF" w:rsidRPr="0050192E" w:rsidRDefault="00B62DCF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CF" w:rsidRDefault="00B62DCF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B62DCF" w:rsidRPr="0050192E" w:rsidRDefault="00B62DCF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</w:tc>
      </w:tr>
    </w:tbl>
    <w:p w:rsidR="00B62DCF" w:rsidRPr="007D1FD7" w:rsidRDefault="00B62DCF" w:rsidP="00B62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DCF" w:rsidRPr="007D1FD7" w:rsidRDefault="00B62DCF" w:rsidP="00B62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DCF" w:rsidRPr="007D1FD7" w:rsidRDefault="00B62DCF" w:rsidP="00B62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DCF" w:rsidRPr="007D1FD7" w:rsidRDefault="00B62DCF" w:rsidP="00B62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DCF" w:rsidRPr="007D1FD7" w:rsidRDefault="00B62DCF" w:rsidP="00B62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И.о.декана ФПК и ПП ИДО ДГУ                                               Рамазанов С.А.</w:t>
      </w:r>
    </w:p>
    <w:p w:rsidR="00B62DCF" w:rsidRPr="007D1FD7" w:rsidRDefault="00B62DCF" w:rsidP="00B62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DCF" w:rsidRPr="007D1FD7" w:rsidRDefault="00B62DCF" w:rsidP="00B62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DCF" w:rsidRDefault="00B62DCF" w:rsidP="00B62DCF">
      <w:pPr>
        <w:rPr>
          <w:rFonts w:ascii="Times New Roman" w:hAnsi="Times New Roman"/>
          <w:sz w:val="28"/>
          <w:szCs w:val="28"/>
        </w:rPr>
      </w:pPr>
    </w:p>
    <w:p w:rsidR="00B62DCF" w:rsidRDefault="00B62DCF" w:rsidP="00B62DCF">
      <w:pPr>
        <w:rPr>
          <w:rFonts w:ascii="Times New Roman" w:hAnsi="Times New Roman"/>
          <w:sz w:val="28"/>
          <w:szCs w:val="28"/>
        </w:rPr>
      </w:pPr>
    </w:p>
    <w:p w:rsidR="00B62DCF" w:rsidRDefault="00B62DCF" w:rsidP="00B62DCF">
      <w:pPr>
        <w:rPr>
          <w:rFonts w:ascii="Times New Roman" w:hAnsi="Times New Roman"/>
          <w:sz w:val="28"/>
          <w:szCs w:val="28"/>
        </w:rPr>
      </w:pPr>
    </w:p>
    <w:p w:rsidR="00B62DCF" w:rsidRDefault="00B62DCF" w:rsidP="00B62DCF">
      <w:pPr>
        <w:rPr>
          <w:rFonts w:ascii="Times New Roman" w:hAnsi="Times New Roman"/>
          <w:sz w:val="28"/>
          <w:szCs w:val="28"/>
        </w:rPr>
      </w:pPr>
    </w:p>
    <w:p w:rsidR="00B62DCF" w:rsidRDefault="00B62DCF" w:rsidP="00B62DCF">
      <w:pPr>
        <w:rPr>
          <w:rFonts w:ascii="Times New Roman" w:hAnsi="Times New Roman"/>
          <w:sz w:val="28"/>
          <w:szCs w:val="28"/>
        </w:rPr>
      </w:pPr>
    </w:p>
    <w:p w:rsidR="00B62DCF" w:rsidRDefault="00B62DCF" w:rsidP="00B62DCF">
      <w:pPr>
        <w:rPr>
          <w:rFonts w:ascii="Times New Roman" w:hAnsi="Times New Roman"/>
          <w:sz w:val="28"/>
          <w:szCs w:val="28"/>
        </w:rPr>
      </w:pPr>
    </w:p>
    <w:p w:rsidR="00B62DCF" w:rsidRDefault="00B62DCF" w:rsidP="00B62DCF">
      <w:pPr>
        <w:rPr>
          <w:rFonts w:ascii="Times New Roman" w:hAnsi="Times New Roman"/>
          <w:sz w:val="28"/>
          <w:szCs w:val="28"/>
        </w:rPr>
      </w:pPr>
    </w:p>
    <w:p w:rsidR="00B62DCF" w:rsidRDefault="00B62DCF" w:rsidP="00B62DCF">
      <w:pPr>
        <w:rPr>
          <w:rFonts w:ascii="Times New Roman" w:hAnsi="Times New Roman"/>
          <w:sz w:val="28"/>
          <w:szCs w:val="28"/>
        </w:rPr>
      </w:pPr>
    </w:p>
    <w:p w:rsidR="00B62DCF" w:rsidRDefault="00B62DCF" w:rsidP="00B62DCF">
      <w:pPr>
        <w:rPr>
          <w:rFonts w:ascii="Times New Roman" w:hAnsi="Times New Roman"/>
          <w:sz w:val="28"/>
          <w:szCs w:val="28"/>
        </w:rPr>
      </w:pPr>
    </w:p>
    <w:p w:rsidR="00B62DCF" w:rsidRDefault="00B62DCF" w:rsidP="00B62DCF">
      <w:pPr>
        <w:rPr>
          <w:rFonts w:ascii="Times New Roman" w:hAnsi="Times New Roman"/>
          <w:sz w:val="28"/>
          <w:szCs w:val="28"/>
        </w:rPr>
      </w:pPr>
    </w:p>
    <w:p w:rsidR="00B62DCF" w:rsidRPr="00F27EF9" w:rsidRDefault="00B62DCF" w:rsidP="00B62DCF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 w:rsidR="00271310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.03.17г.-</w:t>
      </w:r>
      <w:r w:rsidR="00271310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>.04.17г.</w:t>
      </w:r>
    </w:p>
    <w:p w:rsidR="00B62DCF" w:rsidRPr="00F27EF9" w:rsidRDefault="00B62DCF" w:rsidP="00B62DCF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B62DCF" w:rsidRDefault="00B62DCF" w:rsidP="00B62D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p w:rsidR="00B62DCF" w:rsidRPr="00F27EF9" w:rsidRDefault="00B62DCF" w:rsidP="00B62DC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021"/>
        <w:gridCol w:w="114"/>
        <w:gridCol w:w="7612"/>
        <w:gridCol w:w="42"/>
      </w:tblGrid>
      <w:tr w:rsidR="000A794C" w:rsidRPr="00BE603B" w:rsidTr="007C6476">
        <w:trPr>
          <w:trHeight w:val="89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794C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94C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A794C" w:rsidRPr="0050192E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29.03.17г.</w:t>
            </w:r>
          </w:p>
          <w:p w:rsidR="000A794C" w:rsidRPr="0050192E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A794C" w:rsidRPr="00BE603B" w:rsidRDefault="000A794C" w:rsidP="007C6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A794C" w:rsidRPr="00BE603B" w:rsidRDefault="000A794C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</w:t>
            </w:r>
          </w:p>
        </w:tc>
      </w:tr>
      <w:tr w:rsidR="000A794C" w:rsidRPr="00BE603B" w:rsidTr="005A1CFF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4C" w:rsidRPr="00317244" w:rsidRDefault="000A794C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0A794C" w:rsidRPr="00BE603B" w:rsidTr="005A1CFF">
        <w:trPr>
          <w:cantSplit/>
          <w:trHeight w:val="8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4C" w:rsidRPr="00317244" w:rsidRDefault="000A794C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0A794C" w:rsidRPr="00BE603B" w:rsidTr="007C6476">
        <w:trPr>
          <w:cantSplit/>
          <w:trHeight w:val="52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794C" w:rsidRPr="00317244" w:rsidRDefault="000A794C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Современные требования к педагогическим технологиям в начальном образовании 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0A794C" w:rsidRPr="00BE603B" w:rsidTr="000A794C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A794C" w:rsidRDefault="000A794C" w:rsidP="000A7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A794C" w:rsidRPr="0050192E" w:rsidRDefault="000A794C" w:rsidP="000A7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0A794C" w:rsidRPr="00BE603B" w:rsidTr="005A1CFF">
        <w:trPr>
          <w:cantSplit/>
          <w:trHeight w:val="4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4C" w:rsidRPr="00317244" w:rsidRDefault="000A794C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начальной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0A794C" w:rsidRPr="00BE603B" w:rsidTr="007C6476">
        <w:trPr>
          <w:cantSplit/>
          <w:trHeight w:val="6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4C" w:rsidRPr="00317244" w:rsidRDefault="000A794C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0A794C" w:rsidRPr="00BE603B" w:rsidTr="007C6476">
        <w:trPr>
          <w:cantSplit/>
          <w:trHeight w:val="64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A794C" w:rsidRDefault="000A794C" w:rsidP="000A7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94C" w:rsidRDefault="000A794C" w:rsidP="000A7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A794C" w:rsidRPr="0050192E" w:rsidRDefault="000A794C" w:rsidP="000A7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0A794C" w:rsidRPr="00BE603B" w:rsidTr="007C6476">
        <w:trPr>
          <w:cantSplit/>
          <w:trHeight w:val="68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A794C" w:rsidRPr="00317244" w:rsidRDefault="000A794C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эффективной реализации педагогической технологии в соответствии с ФГОС начального общего образования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,Кулиева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A794C" w:rsidRPr="00BE603B" w:rsidTr="007C6476">
        <w:trPr>
          <w:cantSplit/>
          <w:trHeight w:val="56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794C" w:rsidRPr="00317244" w:rsidRDefault="000A794C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применения новых педагогических технологий в начальных классах (Кулиева Э.Г.,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0A794C" w:rsidRPr="00BE603B" w:rsidTr="007C6476">
        <w:trPr>
          <w:cantSplit/>
          <w:trHeight w:val="50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A794C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94C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0A794C" w:rsidRPr="0050192E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Рамазанов С.А.)</w:t>
            </w:r>
          </w:p>
        </w:tc>
      </w:tr>
      <w:tr w:rsidR="000A794C" w:rsidRPr="00BE603B" w:rsidTr="007C6476">
        <w:trPr>
          <w:cantSplit/>
          <w:trHeight w:val="6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A794C" w:rsidRPr="00317244" w:rsidRDefault="000A794C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794C" w:rsidRPr="00BE603B" w:rsidTr="007C6476">
        <w:trPr>
          <w:cantSplit/>
          <w:trHeight w:val="58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794C" w:rsidRPr="00317244" w:rsidRDefault="000A794C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Default="000A794C" w:rsidP="007C64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реализации рабочих программ учебных предметов (Гаджибекова Н.С., Кулиева Э.Г.)</w:t>
            </w:r>
          </w:p>
        </w:tc>
      </w:tr>
      <w:tr w:rsidR="000A794C" w:rsidRPr="00BE603B" w:rsidTr="007C6476">
        <w:trPr>
          <w:cantSplit/>
          <w:trHeight w:val="58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A794C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94C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A794C" w:rsidRPr="0050192E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29.03.17г.</w:t>
            </w:r>
          </w:p>
          <w:p w:rsidR="000A794C" w:rsidRPr="0050192E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5F5A99" w:rsidRDefault="000A794C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A794C" w:rsidRDefault="000A794C" w:rsidP="007C6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физики и информатики. ИКТ как средство повышения проф.уровня преподавателя в условиях ФГОС 2 поколения</w:t>
            </w:r>
          </w:p>
        </w:tc>
      </w:tr>
      <w:tr w:rsidR="000A794C" w:rsidRPr="00BE603B" w:rsidTr="005A1CFF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94C" w:rsidRDefault="000A794C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5F5A99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физике 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рамках ФГОС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A794C" w:rsidRPr="00BE603B" w:rsidTr="005A1CFF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94C" w:rsidRDefault="000A794C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5F5A99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A794C" w:rsidRPr="00BE603B" w:rsidTr="007C6476">
        <w:trPr>
          <w:cantSplit/>
          <w:trHeight w:val="16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794C" w:rsidRDefault="000A794C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5F5A99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информатике и математике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A794C" w:rsidRPr="00BE603B" w:rsidTr="005A1CFF">
        <w:trPr>
          <w:cantSplit/>
          <w:trHeight w:val="932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794C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0A794C" w:rsidRPr="0050192E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5F5A99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 учащихся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A794C" w:rsidRPr="00BE603B" w:rsidTr="005A1CFF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94C" w:rsidRDefault="000A794C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5F5A99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обучения учащихся решению задач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A794C" w:rsidRPr="00BE603B" w:rsidTr="007C6476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4C" w:rsidRDefault="000A794C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5F5A99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A794C" w:rsidRPr="00BE603B" w:rsidTr="007C6476">
        <w:trPr>
          <w:cantSplit/>
          <w:trHeight w:val="21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A794C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94C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A794C" w:rsidRPr="0050192E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5F5A99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информатике и  физике</w:t>
            </w:r>
            <w:r w:rsidR="00612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0A794C" w:rsidRPr="00BE603B" w:rsidTr="007C6476">
        <w:trPr>
          <w:cantSplit/>
          <w:trHeight w:val="19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A794C" w:rsidRDefault="000A794C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5F5A99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физике и математике в условиях ФГОС. Проектирование программы внеурочной деятельности обучающихся по физике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A794C" w:rsidRPr="00BE603B" w:rsidTr="007C6476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794C" w:rsidRDefault="000A794C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5F5A99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обучения учащихся физическим и математическим понятиям, теоремам и их доказательствам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0A794C" w:rsidRPr="00BE603B" w:rsidTr="007C6476">
        <w:trPr>
          <w:cantSplit/>
          <w:trHeight w:val="21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A794C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94C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0A794C" w:rsidRPr="0050192E" w:rsidRDefault="000A794C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 и физике. Структура и содержание ЕГЭ-2015 по физике и математике. Содержание контрольных измерительных материалов ЕГЭ-2015.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0A794C" w:rsidRPr="00BE603B" w:rsidTr="007C6476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A794C" w:rsidRDefault="000A794C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4C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решения и особенности  оформления физических и математических задач (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A794C" w:rsidRPr="00BE603B" w:rsidTr="007C6476">
        <w:trPr>
          <w:cantSplit/>
          <w:trHeight w:val="21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794C" w:rsidRDefault="000A794C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BE603B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A794C" w:rsidRPr="00CB11FC" w:rsidRDefault="000A794C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 w:rsidR="00470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70B94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="00470B94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C1988" w:rsidRPr="00BE603B" w:rsidTr="007C6476">
        <w:trPr>
          <w:trHeight w:val="7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988" w:rsidRDefault="00BC198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988" w:rsidRDefault="00BC198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C1988" w:rsidRPr="0050192E" w:rsidRDefault="00BC198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29.03.17г.</w:t>
            </w:r>
          </w:p>
          <w:p w:rsidR="00BC1988" w:rsidRPr="0050192E" w:rsidRDefault="00BC198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1988" w:rsidRPr="00BE603B" w:rsidRDefault="00BC198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C1988" w:rsidRPr="00BE603B" w:rsidRDefault="00BC198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русского языка и литературы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родного языка</w:t>
            </w:r>
            <w:r w:rsidR="00470B94">
              <w:rPr>
                <w:rFonts w:ascii="Times New Roman" w:hAnsi="Times New Roman"/>
                <w:b/>
                <w:sz w:val="24"/>
                <w:szCs w:val="24"/>
              </w:rPr>
              <w:t xml:space="preserve"> и литературы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BC1988" w:rsidRPr="00BE603B" w:rsidTr="005A1CFF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88" w:rsidRPr="001108CA" w:rsidRDefault="00BC1988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C1988" w:rsidRPr="00BE603B" w:rsidTr="005A1CFF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88" w:rsidRPr="001108CA" w:rsidRDefault="00BC1988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BC1988" w:rsidRPr="00BE603B" w:rsidTr="007C6476">
        <w:trPr>
          <w:cantSplit/>
          <w:trHeight w:val="5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988" w:rsidRPr="001108CA" w:rsidRDefault="00BC1988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1988" w:rsidRPr="00BE603B" w:rsidRDefault="00BC1988" w:rsidP="0047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 w:rsidR="00470B94"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C1988" w:rsidRPr="00BE603B" w:rsidTr="005A1CFF">
        <w:trPr>
          <w:cantSplit/>
          <w:trHeight w:val="56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1988" w:rsidRDefault="00BC198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C1988" w:rsidRPr="0050192E" w:rsidRDefault="00BC198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</w:t>
            </w:r>
            <w:r w:rsidR="00470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русского языка и литературы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Гаджибекова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C1988" w:rsidRPr="00BE603B" w:rsidTr="005A1CFF">
        <w:trPr>
          <w:cantSplit/>
          <w:trHeight w:val="4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988" w:rsidRPr="001108CA" w:rsidRDefault="00BC198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C1988" w:rsidRPr="00BE603B" w:rsidTr="007C6476">
        <w:trPr>
          <w:cantSplit/>
          <w:trHeight w:val="5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88" w:rsidRPr="001108CA" w:rsidRDefault="00BC198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C1988" w:rsidRPr="00BE603B" w:rsidTr="007C6476">
        <w:trPr>
          <w:cantSplit/>
          <w:trHeight w:val="50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C1988" w:rsidRDefault="00BC198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988" w:rsidRDefault="00BC198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BC1988" w:rsidRPr="0050192E" w:rsidRDefault="00BC198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преподавания русского языка и литературы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Гаджибекова Н.С.)</w:t>
            </w:r>
          </w:p>
        </w:tc>
      </w:tr>
      <w:tr w:rsidR="00BC1988" w:rsidRPr="00BE603B" w:rsidTr="007C6476">
        <w:trPr>
          <w:cantSplit/>
          <w:trHeight w:val="71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1988" w:rsidRPr="001108CA" w:rsidRDefault="00BC198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Гаджибекова Н.С.)</w:t>
            </w:r>
          </w:p>
        </w:tc>
      </w:tr>
      <w:tr w:rsidR="00BC1988" w:rsidRPr="00BE603B" w:rsidTr="007C6476">
        <w:trPr>
          <w:cantSplit/>
          <w:trHeight w:val="54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988" w:rsidRPr="001108CA" w:rsidRDefault="00BC198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C1988" w:rsidRPr="00BE603B" w:rsidRDefault="00470B94" w:rsidP="0047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C1988">
              <w:rPr>
                <w:rFonts w:ascii="Times New Roman" w:hAnsi="Times New Roman"/>
                <w:sz w:val="24"/>
                <w:szCs w:val="24"/>
              </w:rPr>
              <w:t>собенности, определяемые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образовательному процессу</w:t>
            </w:r>
            <w:r w:rsidR="00BC1988">
              <w:rPr>
                <w:rFonts w:ascii="Times New Roman" w:hAnsi="Times New Roman"/>
                <w:sz w:val="24"/>
                <w:szCs w:val="24"/>
              </w:rPr>
              <w:t xml:space="preserve"> требованиями ФГОС второго поколения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="00BC19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C1988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="00BC1988"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="00BC1988"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C1988" w:rsidRPr="00BE603B" w:rsidTr="007C6476">
        <w:trPr>
          <w:cantSplit/>
          <w:trHeight w:val="648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1988" w:rsidRDefault="00BC198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988" w:rsidRDefault="00BC198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BC1988" w:rsidRPr="0050192E" w:rsidRDefault="00BC198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УМК по русскому языку и литературе, реализующие концептуальные требования ФГОС второго поколения (Гаджибекова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А.Н)</w:t>
            </w:r>
          </w:p>
        </w:tc>
      </w:tr>
      <w:tr w:rsidR="00BC1988" w:rsidRPr="00BE603B" w:rsidTr="007C6476">
        <w:trPr>
          <w:cantSplit/>
          <w:trHeight w:val="40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1988" w:rsidRPr="001108CA" w:rsidRDefault="00BC198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Н.С.)</w:t>
            </w:r>
          </w:p>
        </w:tc>
      </w:tr>
      <w:tr w:rsidR="00BC1988" w:rsidRPr="00BE603B" w:rsidTr="007C6476">
        <w:trPr>
          <w:cantSplit/>
          <w:trHeight w:val="73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988" w:rsidRPr="001108CA" w:rsidRDefault="00BC198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C1988" w:rsidRPr="00BE603B" w:rsidRDefault="00BC198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Гаджибекова Н.С.)</w:t>
            </w:r>
          </w:p>
        </w:tc>
      </w:tr>
      <w:tr w:rsidR="00A51BD4" w:rsidRPr="00BE603B" w:rsidTr="007C6476">
        <w:trPr>
          <w:trHeight w:val="89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1BD4" w:rsidRDefault="00A51BD4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D4" w:rsidRDefault="00A51BD4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51BD4" w:rsidRPr="0050192E" w:rsidRDefault="00A51BD4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29.03.17г.</w:t>
            </w:r>
          </w:p>
          <w:p w:rsidR="00A51BD4" w:rsidRPr="0050192E" w:rsidRDefault="00A51BD4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51BD4" w:rsidRPr="00BE603B" w:rsidRDefault="00A51BD4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51BD4" w:rsidRPr="00BE603B" w:rsidRDefault="00A51BD4" w:rsidP="002365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Теория, методика и практика профессиональной деятельности тренера-преподавателя.</w:t>
            </w:r>
            <w:r w:rsidR="00236593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Реализация ФГОС основного общего образования 2 поколения на уроках физической культуры. </w:t>
            </w:r>
          </w:p>
        </w:tc>
      </w:tr>
      <w:tr w:rsidR="00A51BD4" w:rsidRPr="00BE603B" w:rsidTr="005A1CFF">
        <w:trPr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D4" w:rsidRPr="00BE603B" w:rsidRDefault="00A51BD4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D4" w:rsidRPr="00BE603B" w:rsidRDefault="00A51BD4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Шарапов В.Е.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1BD4" w:rsidRPr="00BE603B" w:rsidTr="005A1CFF">
        <w:trPr>
          <w:trHeight w:val="5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D4" w:rsidRPr="00BE603B" w:rsidRDefault="00A51BD4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D4" w:rsidRPr="00BE603B" w:rsidRDefault="00A51BD4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культуры.  Лечебная физическая культура – ЛФК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  </w:t>
            </w:r>
          </w:p>
        </w:tc>
      </w:tr>
      <w:tr w:rsidR="00A51BD4" w:rsidRPr="00BE603B" w:rsidTr="007C6476">
        <w:trPr>
          <w:trHeight w:val="27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1BD4" w:rsidRPr="00BE603B" w:rsidRDefault="00A51BD4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D4" w:rsidRPr="00346963" w:rsidRDefault="00A51BD4" w:rsidP="007C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Педагогические технологии и эффективные способы педагогической коммуникации на уроке физической культуры(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 Р.М.)</w:t>
            </w:r>
          </w:p>
        </w:tc>
      </w:tr>
      <w:tr w:rsidR="00A51BD4" w:rsidRPr="00BE603B" w:rsidTr="005A1CFF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1BD4" w:rsidRDefault="00A51BD4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51BD4" w:rsidRPr="0050192E" w:rsidRDefault="00A51BD4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30.03.17г.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D4" w:rsidRPr="00346963" w:rsidRDefault="00A51BD4" w:rsidP="007C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bCs/>
                <w:spacing w:val="-2"/>
                <w:kern w:val="1"/>
                <w:sz w:val="24"/>
                <w:szCs w:val="24"/>
              </w:rPr>
              <w:t>Индивидуальный подход на уроке физической культуры</w:t>
            </w:r>
            <w:r>
              <w:rPr>
                <w:rFonts w:ascii="Times New Roman" w:eastAsia="Calibri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1BD4" w:rsidRPr="00BE603B" w:rsidTr="005A1CFF">
        <w:trPr>
          <w:trHeight w:val="4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BD4" w:rsidRPr="00BE603B" w:rsidRDefault="00A51BD4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BD4" w:rsidRPr="00BE603B" w:rsidRDefault="00A51BD4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Спортивные игры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Магомедов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1BD4" w:rsidRPr="00BE603B" w:rsidTr="007C6476">
        <w:trPr>
          <w:trHeight w:val="35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D4" w:rsidRPr="00BE603B" w:rsidRDefault="00A51BD4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Легкая атлетика (Шарапов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1BD4" w:rsidRPr="00BE603B" w:rsidTr="007C6476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51BD4" w:rsidRDefault="00A51BD4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D4" w:rsidRDefault="00A51BD4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51BD4" w:rsidRPr="0050192E" w:rsidRDefault="00A51BD4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BD4" w:rsidRPr="00346963" w:rsidRDefault="00A51BD4" w:rsidP="007C64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Личностно-ориентированный подход к уроку физической культуры (планирование и технология проведени</w:t>
            </w:r>
            <w:proofErr w:type="gramStart"/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я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 Р.А., Магомедов Р.А.)</w:t>
            </w:r>
          </w:p>
        </w:tc>
      </w:tr>
      <w:tr w:rsidR="00A51BD4" w:rsidRPr="00BE603B" w:rsidTr="007C6476">
        <w:trPr>
          <w:trHeight w:val="55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51BD4" w:rsidRPr="00BE603B" w:rsidRDefault="00A51BD4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воспитательный идеал (Османов М.М., Новикова Н.Б.)</w:t>
            </w:r>
          </w:p>
        </w:tc>
      </w:tr>
      <w:tr w:rsidR="00A51BD4" w:rsidRPr="00BE603B" w:rsidTr="007C6476">
        <w:trPr>
          <w:trHeight w:val="55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51BD4" w:rsidRPr="00BE603B" w:rsidRDefault="00A51BD4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организации духовно-нравственного развития и воспитания (Рамазанов С.А., Магомедов Р.А.)</w:t>
            </w:r>
          </w:p>
        </w:tc>
      </w:tr>
      <w:tr w:rsidR="00A51BD4" w:rsidRPr="00BE603B" w:rsidTr="007C6476">
        <w:trPr>
          <w:trHeight w:val="22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51BD4" w:rsidRDefault="00A51BD4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D4" w:rsidRDefault="00A51BD4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A51BD4" w:rsidRPr="0050192E" w:rsidRDefault="00A51BD4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BD4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и реализации физического воспитания (Новикова Н.Б.,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Р.А.)</w:t>
            </w:r>
          </w:p>
        </w:tc>
      </w:tr>
      <w:tr w:rsidR="00A51BD4" w:rsidRPr="00BE603B" w:rsidTr="007C6476">
        <w:trPr>
          <w:trHeight w:val="21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51BD4" w:rsidRPr="00BE603B" w:rsidRDefault="00A51BD4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BD4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закономерности обучения в системе физкультурного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Шарапов В.Е.)</w:t>
            </w:r>
          </w:p>
          <w:p w:rsidR="00A51BD4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BD4" w:rsidRPr="00BE603B" w:rsidTr="007C6476">
        <w:trPr>
          <w:trHeight w:val="63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51BD4" w:rsidRPr="00BE603B" w:rsidRDefault="00A51BD4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A51BD4" w:rsidRPr="00BE603B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A51BD4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  <w:p w:rsidR="00A51BD4" w:rsidRDefault="00A51BD4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65E" w:rsidRPr="005F5A99" w:rsidTr="007C647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A365E" w:rsidRPr="0050192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29.03.17г.</w:t>
            </w:r>
          </w:p>
          <w:p w:rsidR="000A365E" w:rsidRPr="0050192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A365E" w:rsidRDefault="000A365E" w:rsidP="007C6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химии и биологии.</w:t>
            </w:r>
          </w:p>
        </w:tc>
      </w:tr>
      <w:tr w:rsidR="000A365E" w:rsidRPr="005F5A99" w:rsidTr="005A1CFF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365E" w:rsidRPr="001108CA" w:rsidRDefault="000A365E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биологии и  химии</w:t>
            </w:r>
            <w:r w:rsidR="006129E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0A365E" w:rsidRPr="005F5A99" w:rsidTr="005A1CFF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365E" w:rsidRPr="005F5A99" w:rsidRDefault="000A365E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0A36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биологии и  химии</w:t>
            </w:r>
            <w:r w:rsidR="00612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0A365E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A365E" w:rsidRPr="005F5A99" w:rsidRDefault="000A365E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365E" w:rsidRDefault="000A365E" w:rsidP="007C6476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химических  и биологических понятий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65E" w:rsidRPr="005F5A99" w:rsidTr="005A1CFF">
        <w:trPr>
          <w:cantSplit/>
          <w:trHeight w:val="67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A365E" w:rsidRPr="0050192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(Михайленко И.К.)</w:t>
            </w:r>
          </w:p>
        </w:tc>
      </w:tr>
      <w:tr w:rsidR="000A365E" w:rsidRPr="005F5A99" w:rsidTr="005A1CFF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365E" w:rsidRPr="005F5A99" w:rsidRDefault="000A365E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обучения учащихся на уроках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 и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(Михайленко И.К.)</w:t>
            </w:r>
          </w:p>
        </w:tc>
      </w:tr>
      <w:tr w:rsidR="000A365E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65E" w:rsidRPr="005F5A99" w:rsidRDefault="000A365E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У.Г.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Рамазанов С.А.)</w:t>
            </w:r>
          </w:p>
        </w:tc>
      </w:tr>
      <w:tr w:rsidR="000A365E" w:rsidRPr="005F5A99" w:rsidTr="007C6476">
        <w:trPr>
          <w:cantSplit/>
          <w:trHeight w:val="417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A365E" w:rsidRPr="0050192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химии </w:t>
            </w:r>
            <w:r>
              <w:rPr>
                <w:rFonts w:ascii="Times New Roman" w:hAnsi="Times New Roman"/>
                <w:sz w:val="24"/>
                <w:szCs w:val="24"/>
              </w:rPr>
              <w:t>(Михайленко И.К.)</w:t>
            </w:r>
          </w:p>
        </w:tc>
      </w:tr>
      <w:tr w:rsidR="000A365E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365E" w:rsidRPr="005F5A99" w:rsidRDefault="000A365E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У.Г.)</w:t>
            </w:r>
          </w:p>
        </w:tc>
      </w:tr>
      <w:tr w:rsidR="000A365E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365E" w:rsidRPr="005F5A99" w:rsidRDefault="000A365E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У.Г.)</w:t>
            </w:r>
          </w:p>
        </w:tc>
      </w:tr>
      <w:tr w:rsidR="000A365E" w:rsidRPr="005F5A99" w:rsidTr="007C647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0A365E" w:rsidRPr="0050192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proofErr w:type="gramStart"/>
            <w:r w:rsidRPr="00BE7A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A58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BE7A58">
              <w:rPr>
                <w:rFonts w:ascii="Times New Roman" w:hAnsi="Times New Roman"/>
                <w:sz w:val="24"/>
                <w:szCs w:val="24"/>
              </w:rPr>
              <w:t xml:space="preserve">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(Михайленко И.К.)</w:t>
            </w:r>
          </w:p>
        </w:tc>
      </w:tr>
      <w:tr w:rsidR="000A365E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365E" w:rsidRPr="005F5A99" w:rsidRDefault="000A365E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</w:t>
            </w:r>
            <w:r w:rsidRPr="00CB11FC"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биологии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У.Г.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A365E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A365E" w:rsidRPr="005F5A99" w:rsidRDefault="000A365E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Внеклассная работа по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365E" w:rsidRPr="00BE7A58" w:rsidTr="007C647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A365E" w:rsidRPr="0050192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29.03.17г.</w:t>
            </w:r>
          </w:p>
          <w:p w:rsidR="000A365E" w:rsidRPr="0050192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A365E" w:rsidRPr="00BE7A58" w:rsidRDefault="000A365E" w:rsidP="007C6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обучения музыке в контексте ФГОС</w:t>
            </w:r>
          </w:p>
        </w:tc>
      </w:tr>
      <w:tr w:rsidR="000A365E" w:rsidRPr="005F5A99" w:rsidTr="005A1CFF">
        <w:trPr>
          <w:cantSplit/>
          <w:trHeight w:val="51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365E" w:rsidRPr="005F5A99" w:rsidRDefault="000A365E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365E" w:rsidRPr="004D5400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Приоритетные направления развития образовательной системы РФ. Федеральные и региональные программы развития образования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Османов 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,</w:t>
            </w:r>
            <w:r w:rsidR="00612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0A365E" w:rsidRPr="005F5A99" w:rsidTr="005A1CFF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365E" w:rsidRPr="005F5A99" w:rsidRDefault="000A365E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365E" w:rsidRPr="00375E20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Теоретические основы преподавания музыки в общеобразовательной школе</w:t>
            </w:r>
            <w:r w:rsidRPr="00375E20">
              <w:rPr>
                <w:rFonts w:ascii="Times New Roman" w:hAnsi="Times New Roman"/>
                <w:sz w:val="24"/>
                <w:szCs w:val="24"/>
              </w:rPr>
              <w:t xml:space="preserve"> (Магомедов М.М., </w:t>
            </w:r>
            <w:proofErr w:type="spellStart"/>
            <w:r w:rsidRPr="00375E20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375E20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A365E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A365E" w:rsidRPr="005F5A99" w:rsidRDefault="000A365E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Анализ урока музыки. Оценка педагогического результата на уроках музыки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A365E" w:rsidRPr="005F5A99" w:rsidTr="005A1CFF">
        <w:trPr>
          <w:cantSplit/>
          <w:trHeight w:val="54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A365E" w:rsidRPr="0050192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365E" w:rsidRPr="009B1A2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A2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Диагностика музыкальных способностей школьников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365E" w:rsidRPr="005F5A99" w:rsidTr="005A1CFF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365E" w:rsidRPr="005F5A99" w:rsidRDefault="000A365E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365E" w:rsidRPr="004D5400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A365E" w:rsidRPr="005F5A99" w:rsidTr="007C6476">
        <w:trPr>
          <w:cantSplit/>
          <w:trHeight w:val="41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65E" w:rsidRPr="005F5A99" w:rsidRDefault="000A365E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A365E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Опыт преподавания предмета музыка в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65E" w:rsidRPr="005F5A99" w:rsidTr="007C6476">
        <w:trPr>
          <w:cantSplit/>
          <w:trHeight w:val="587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A365E" w:rsidRPr="0050192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4D5400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Формирование музыкальной культуры учащихся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365E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365E" w:rsidRPr="005F5A99" w:rsidRDefault="000A365E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8C6384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Традиционные и инновационные методы музыкального образования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365E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A365E" w:rsidRPr="005F5A99" w:rsidRDefault="000A365E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A365E" w:rsidRPr="00375E20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Системно-деятельностный</w:t>
            </w:r>
            <w:proofErr w:type="spellEnd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подход во внеурочной деятельности.</w:t>
            </w:r>
            <w:r w:rsidR="006129E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Внеклассные и внешкольные формы музыкальной 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A365E" w:rsidRPr="000D5B1B" w:rsidTr="000A365E">
        <w:trPr>
          <w:cantSplit/>
          <w:trHeight w:val="532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65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0A365E" w:rsidRPr="0050192E" w:rsidRDefault="000A365E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375E20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>Виды детской музыкальной деятельности на уроках музыки в общеобразовательной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A365E" w:rsidRPr="000D5B1B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A365E" w:rsidRPr="005F5A99" w:rsidRDefault="000A365E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5E" w:rsidRPr="00375E20" w:rsidRDefault="000A365E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A365E" w:rsidRPr="008C6384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0A365E" w:rsidRPr="005F5A99" w:rsidRDefault="000A365E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A365E" w:rsidRPr="005F5A99" w:rsidRDefault="000A365E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365E" w:rsidRPr="008C6384" w:rsidRDefault="000A365E" w:rsidP="00470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Личность учителя и его профессиональные качества. Структура профессиональной деятельности учителя</w:t>
            </w:r>
            <w:r w:rsidR="00470B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="00470B94">
              <w:rPr>
                <w:rFonts w:ascii="Times New Roman" w:hAnsi="Times New Roman"/>
                <w:sz w:val="24"/>
                <w:szCs w:val="24"/>
              </w:rPr>
              <w:t>, Рамазанов С.А.</w:t>
            </w:r>
            <w:proofErr w:type="gramStart"/>
            <w:r w:rsidR="00470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B57FE8" w:rsidRPr="000D5B1B" w:rsidTr="007C647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57FE8" w:rsidRPr="0050192E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29.03.17г.</w:t>
            </w:r>
          </w:p>
          <w:p w:rsidR="00B57FE8" w:rsidRPr="0050192E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7FE8" w:rsidRPr="00ED2095" w:rsidRDefault="00B57FE8" w:rsidP="007C6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57FE8" w:rsidRPr="00BE7A58" w:rsidRDefault="00B57FE8" w:rsidP="005A1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Управление образовательной деятельностью школы в условиях введения ФГОС 2. Управление воспитательной системы обр</w:t>
            </w:r>
            <w:r w:rsidR="005A1CFF">
              <w:rPr>
                <w:rFonts w:ascii="Times New Roman" w:hAnsi="Times New Roman"/>
                <w:b/>
                <w:sz w:val="24"/>
                <w:szCs w:val="24"/>
              </w:rPr>
              <w:t xml:space="preserve">азовательной организации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условиях реализации ФГОС.   </w:t>
            </w:r>
          </w:p>
        </w:tc>
      </w:tr>
      <w:tr w:rsidR="00B57FE8" w:rsidRPr="000D5B1B" w:rsidTr="005A1CFF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57FE8" w:rsidRPr="00317244" w:rsidRDefault="00B57FE8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5F5A99" w:rsidRDefault="00B57FE8" w:rsidP="00B5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Новые подходы к управлению персоналом 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организациях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(Бекова П.А., Дроздов А.Г.)</w:t>
            </w:r>
          </w:p>
        </w:tc>
      </w:tr>
      <w:tr w:rsidR="00B57FE8" w:rsidRPr="000D5B1B" w:rsidTr="005A1CFF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5F5A99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Общий менеджмент. Инновационный менеджмент в школьном образовании (Дроздов А.Г</w:t>
            </w:r>
            <w:r>
              <w:rPr>
                <w:rFonts w:ascii="Times New Roman" w:hAnsi="Times New Roman"/>
                <w:sz w:val="24"/>
                <w:szCs w:val="24"/>
              </w:rPr>
              <w:t>., Гусейнов А.Г.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FE8" w:rsidRPr="000D5B1B" w:rsidTr="007C6476">
        <w:trPr>
          <w:cantSplit/>
          <w:trHeight w:val="577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57FE8" w:rsidRPr="005F5A99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FE8" w:rsidRPr="000D5B1B" w:rsidTr="005A1CFF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57FE8" w:rsidRPr="0050192E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5F5A99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B57FE8" w:rsidRPr="000D5B1B" w:rsidTr="005A1CFF">
        <w:trPr>
          <w:cantSplit/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5F5A99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Инновационный менеджмент в образовании (Дроздов А.Г.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FE8" w:rsidRPr="000D5B1B" w:rsidTr="007C6476">
        <w:trPr>
          <w:cantSplit/>
          <w:trHeight w:val="26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57FE8" w:rsidRPr="005F5A99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школы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B57FE8" w:rsidRPr="000D5B1B" w:rsidTr="007C647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B57FE8" w:rsidRPr="0050192E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5F5A99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 (Гусейнов А.Г., Дроздов А.Г.)</w:t>
            </w:r>
          </w:p>
        </w:tc>
      </w:tr>
      <w:tr w:rsidR="00B57FE8" w:rsidRPr="000D5B1B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5F5A99" w:rsidRDefault="00B57FE8" w:rsidP="00D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  <w:r w:rsidR="00470B94">
              <w:rPr>
                <w:rFonts w:ascii="Times New Roman" w:hAnsi="Times New Roman"/>
                <w:sz w:val="24"/>
                <w:szCs w:val="24"/>
              </w:rPr>
              <w:t xml:space="preserve">. Основные требования к управленческому процессу по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(Гусейнов А.Г., </w:t>
            </w:r>
            <w:r w:rsidR="00470B94"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="00DB60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FE8" w:rsidRPr="000D5B1B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57FE8" w:rsidRPr="005F5A99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B57FE8" w:rsidRPr="000D5B1B" w:rsidTr="007C647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B57FE8" w:rsidRPr="0050192E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AE2C84" w:rsidRDefault="00B57FE8" w:rsidP="007C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 о статусе дошкольного образования в системе непрерывного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FE8" w:rsidRPr="000D5B1B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AE2C84" w:rsidRDefault="00B57FE8" w:rsidP="007C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FE8" w:rsidRPr="000D5B1B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AE2C84" w:rsidRDefault="00B57FE8" w:rsidP="007C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(воспитателя)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FE8" w:rsidRPr="005F5A99" w:rsidTr="007C6476">
        <w:trPr>
          <w:trHeight w:val="10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57FE8" w:rsidRPr="0050192E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29.03.17г.</w:t>
            </w:r>
          </w:p>
          <w:p w:rsidR="00B57FE8" w:rsidRPr="0050192E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57FE8" w:rsidRPr="005F5A99" w:rsidRDefault="00B57FE8" w:rsidP="007C6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иностранного языка    </w:t>
            </w:r>
          </w:p>
        </w:tc>
      </w:tr>
      <w:tr w:rsidR="00B57FE8" w:rsidRPr="00BE603B" w:rsidTr="005A1CFF">
        <w:trPr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B57FE8" w:rsidRPr="00BE603B" w:rsidTr="005A1CFF">
        <w:trPr>
          <w:trHeight w:val="55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Концептуально-методологические и нормативно-правовые основы ФГОС среднего общеобразовательного учреждения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FE8" w:rsidRPr="00BE603B" w:rsidTr="007C6476">
        <w:trPr>
          <w:trHeight w:val="3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Современные требования к педагогическим технологиям в преподавании иностранного языка в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Гасанова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FE8" w:rsidRPr="00BE603B" w:rsidTr="005A1CFF">
        <w:trPr>
          <w:trHeight w:val="82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B57FE8" w:rsidRPr="0050192E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BE603B" w:rsidRDefault="00B57FE8" w:rsidP="00B57F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в школе по изучению иностранного языка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Гасанова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FE8" w:rsidRPr="00BE603B" w:rsidTr="005A1CFF">
        <w:trPr>
          <w:trHeight w:val="24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E8" w:rsidRPr="00BE603B" w:rsidRDefault="00B57FE8" w:rsidP="00B57F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Роль иностранного языка – как средство общения (</w:t>
            </w:r>
            <w:r>
              <w:rPr>
                <w:rFonts w:ascii="Times New Roman" w:hAnsi="Times New Roman"/>
                <w:sz w:val="24"/>
                <w:szCs w:val="24"/>
              </w:rPr>
              <w:t>Гасанова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B57FE8" w:rsidRPr="00BE603B" w:rsidTr="007C6476">
        <w:trPr>
          <w:trHeight w:val="5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Гасанова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FE8" w:rsidRPr="00BE603B" w:rsidTr="007C6476">
        <w:trPr>
          <w:trHeight w:val="50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B57FE8" w:rsidRPr="0050192E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E8" w:rsidRPr="00BE603B" w:rsidRDefault="00B57FE8" w:rsidP="00B57F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полиязыкового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условиях внедрения новых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Гасанова А.А.)</w:t>
            </w:r>
          </w:p>
        </w:tc>
      </w:tr>
      <w:tr w:rsidR="00B57FE8" w:rsidRPr="00BE603B" w:rsidTr="007C6476">
        <w:trPr>
          <w:trHeight w:val="48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E8" w:rsidRPr="00BE603B" w:rsidRDefault="00B57FE8" w:rsidP="00DB6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содержания образования в предметной области «Иностранный язык» в условиях внедрения ФГОС-2 (</w:t>
            </w:r>
            <w:r w:rsidR="00DB6009"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B57FE8" w:rsidRPr="00BE603B" w:rsidTr="007C6476">
        <w:trPr>
          <w:trHeight w:val="77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57FE8" w:rsidRPr="00BE603B" w:rsidRDefault="00B57FE8" w:rsidP="00B57F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иностранного языка в контексте требований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Гасанова А.А.)</w:t>
            </w:r>
          </w:p>
        </w:tc>
      </w:tr>
      <w:tr w:rsidR="00B57FE8" w:rsidRPr="00BE603B" w:rsidTr="007C6476">
        <w:trPr>
          <w:trHeight w:val="50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FE8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B57FE8" w:rsidRPr="0050192E" w:rsidRDefault="00B57FE8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E8" w:rsidRPr="00BE603B" w:rsidRDefault="00B57FE8" w:rsidP="00430B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учебной деятельности в соответствии с требованиями ФГОС-2 и спецификой учебного предмета «Иностранный язык»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r w:rsidR="00430B7A">
              <w:rPr>
                <w:rFonts w:ascii="Times New Roman" w:hAnsi="Times New Roman"/>
                <w:sz w:val="24"/>
                <w:szCs w:val="24"/>
              </w:rPr>
              <w:t>Гасанова А.А.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FE8" w:rsidRPr="00BE603B" w:rsidTr="007C6476">
        <w:trPr>
          <w:trHeight w:val="48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 в преподавании иностранного языка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 w:rsidR="00430B7A">
              <w:rPr>
                <w:rFonts w:ascii="Times New Roman" w:hAnsi="Times New Roman"/>
                <w:sz w:val="24"/>
                <w:szCs w:val="24"/>
              </w:rPr>
              <w:t>, Гасанова А.А.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FE8" w:rsidRPr="00BE603B" w:rsidTr="007C6476">
        <w:trPr>
          <w:trHeight w:val="43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7FE8" w:rsidRPr="005F5A99" w:rsidRDefault="00B57FE8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B57FE8" w:rsidRPr="00BE603B" w:rsidRDefault="00B57FE8" w:rsidP="007C64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57FE8" w:rsidRPr="00BE603B" w:rsidRDefault="00B57FE8" w:rsidP="00430B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автоматизированного контроля знаний обучаемых по иностранным языкам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 w:rsidR="00430B7A">
              <w:rPr>
                <w:rFonts w:ascii="Times New Roman" w:hAnsi="Times New Roman"/>
                <w:sz w:val="24"/>
                <w:szCs w:val="24"/>
              </w:rPr>
              <w:t>, Гасанова А.А.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0B7A" w:rsidRPr="00BE603B" w:rsidTr="007C6476">
        <w:trPr>
          <w:gridAfter w:val="1"/>
          <w:wAfter w:w="42" w:type="dxa"/>
          <w:trHeight w:val="55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0B7A" w:rsidRDefault="00430B7A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B7A" w:rsidRDefault="00430B7A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30B7A" w:rsidRPr="0050192E" w:rsidRDefault="00430B7A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29.03.17г.</w:t>
            </w:r>
          </w:p>
          <w:p w:rsidR="00430B7A" w:rsidRPr="0050192E" w:rsidRDefault="00430B7A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30B7A" w:rsidRPr="00BE603B" w:rsidRDefault="00430B7A" w:rsidP="00430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истории, истории Дагестана, обществознания и КТНД  </w:t>
            </w:r>
          </w:p>
        </w:tc>
      </w:tr>
      <w:tr w:rsidR="00430B7A" w:rsidRPr="000629DB" w:rsidTr="005A1CFF">
        <w:trPr>
          <w:gridAfter w:val="1"/>
          <w:wAfter w:w="42" w:type="dxa"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B7A" w:rsidRPr="00BE603B" w:rsidRDefault="00430B7A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B7A" w:rsidRPr="000629D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З.Н., Гаджиева У.Б.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0B7A" w:rsidRPr="000629DB" w:rsidTr="005A1CFF">
        <w:trPr>
          <w:gridAfter w:val="1"/>
          <w:wAfter w:w="42" w:type="dxa"/>
          <w:trHeight w:val="55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B7A" w:rsidRPr="00BE603B" w:rsidRDefault="00430B7A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B7A" w:rsidRPr="000629D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Государственно- общественный характер управления системой образования в современных условиях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430B7A" w:rsidRPr="000629DB" w:rsidTr="007C6476">
        <w:trPr>
          <w:gridAfter w:val="1"/>
          <w:wAfter w:w="42" w:type="dxa"/>
          <w:trHeight w:val="5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0B7A" w:rsidRPr="00BE603B" w:rsidRDefault="00430B7A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B7A" w:rsidRPr="000629DB" w:rsidRDefault="00430B7A" w:rsidP="005A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</w:rPr>
              <w:t>на уроках истории</w:t>
            </w:r>
            <w:r w:rsidR="00B318C7">
              <w:rPr>
                <w:rFonts w:ascii="Times New Roman" w:hAnsi="Times New Roman"/>
                <w:sz w:val="24"/>
                <w:szCs w:val="24"/>
              </w:rPr>
              <w:t xml:space="preserve">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="00B318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318C7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="00B318C7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0B7A" w:rsidRPr="000629DB" w:rsidTr="005A1CFF">
        <w:trPr>
          <w:gridAfter w:val="1"/>
          <w:wAfter w:w="42" w:type="dxa"/>
          <w:trHeight w:val="54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30B7A" w:rsidRDefault="00430B7A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30B7A" w:rsidRPr="0050192E" w:rsidRDefault="00430B7A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30.03.17г.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B7A" w:rsidRPr="000629DB" w:rsidRDefault="00430B7A" w:rsidP="005A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="005A1CFF">
              <w:rPr>
                <w:rFonts w:ascii="Times New Roman" w:hAnsi="Times New Roman"/>
                <w:sz w:val="24"/>
                <w:szCs w:val="24"/>
              </w:rPr>
              <w:t xml:space="preserve">и обществознания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="005A1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A1CFF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="005A1CFF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0B7A" w:rsidRPr="000629DB" w:rsidTr="005A1CFF">
        <w:trPr>
          <w:gridAfter w:val="1"/>
          <w:wAfter w:w="42" w:type="dxa"/>
          <w:trHeight w:val="6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B7A" w:rsidRPr="00BE603B" w:rsidRDefault="00430B7A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B7A" w:rsidRPr="000629DB" w:rsidRDefault="00430B7A" w:rsidP="005A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. Оценка педагогического результата на уроках </w:t>
            </w:r>
            <w:r w:rsidR="005A1CFF">
              <w:rPr>
                <w:rFonts w:ascii="Times New Roman" w:hAnsi="Times New Roman"/>
                <w:sz w:val="24"/>
                <w:szCs w:val="24"/>
              </w:rPr>
              <w:t xml:space="preserve">КТНД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 w:rsidR="005A1CFF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="005A1CFF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="005A1CFF"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0B7A" w:rsidRPr="000629DB" w:rsidTr="007C6476">
        <w:trPr>
          <w:gridAfter w:val="1"/>
          <w:wAfter w:w="42" w:type="dxa"/>
          <w:trHeight w:val="64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7A" w:rsidRPr="00BE603B" w:rsidRDefault="00430B7A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30B7A" w:rsidRDefault="00430B7A" w:rsidP="005A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="005A1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A1CFF"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 w:rsidR="005A1CFF"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  <w:p w:rsidR="0037586D" w:rsidRPr="000629DB" w:rsidRDefault="0037586D" w:rsidP="005A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7A" w:rsidRPr="000629DB" w:rsidTr="0037586D">
        <w:trPr>
          <w:gridAfter w:val="1"/>
          <w:wAfter w:w="42" w:type="dxa"/>
          <w:trHeight w:val="110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30B7A" w:rsidRDefault="00430B7A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B7A" w:rsidRDefault="00430B7A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30B7A" w:rsidRPr="0050192E" w:rsidRDefault="00430B7A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86D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="00375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7586D"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 w:rsidR="0037586D"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 w:rsidR="0037586D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="0037586D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586D" w:rsidRPr="000629DB" w:rsidRDefault="0037586D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B7A" w:rsidRPr="000629DB" w:rsidTr="0037586D">
        <w:trPr>
          <w:gridAfter w:val="1"/>
          <w:wAfter w:w="42" w:type="dxa"/>
          <w:trHeight w:val="41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0B7A" w:rsidRPr="00BE603B" w:rsidRDefault="00430B7A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B7A" w:rsidRPr="000629DB" w:rsidRDefault="00430B7A" w:rsidP="005A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="005A1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A1CFF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="005A1CFF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  <w:r w:rsidR="003758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0B7A" w:rsidRPr="000629DB" w:rsidTr="007C6476">
        <w:trPr>
          <w:gridAfter w:val="1"/>
          <w:wAfter w:w="42" w:type="dxa"/>
          <w:trHeight w:val="72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B7A" w:rsidRPr="00BE603B" w:rsidRDefault="00430B7A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30B7A" w:rsidRPr="000629DB" w:rsidRDefault="00430B7A" w:rsidP="0037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  <w:r w:rsidR="0037586D">
              <w:rPr>
                <w:rFonts w:ascii="Times New Roman" w:hAnsi="Times New Roman"/>
                <w:sz w:val="24"/>
                <w:szCs w:val="24"/>
              </w:rPr>
              <w:t>.</w:t>
            </w:r>
            <w:r w:rsidR="005A1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A1CFF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="005A1CFF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  <w:r w:rsidR="003758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0B7A" w:rsidTr="007C6476">
        <w:trPr>
          <w:gridAfter w:val="1"/>
          <w:wAfter w:w="42" w:type="dxa"/>
          <w:trHeight w:val="53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0B7A" w:rsidRDefault="00430B7A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B7A" w:rsidRDefault="00430B7A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430B7A" w:rsidRPr="0050192E" w:rsidRDefault="00430B7A" w:rsidP="005A1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B7A" w:rsidRDefault="00430B7A" w:rsidP="0037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>Современная образовательная среда. Предпосылки и условия перехода на новые стандарты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="00375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7586D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="0037586D"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430B7A" w:rsidTr="007C6476">
        <w:trPr>
          <w:gridAfter w:val="1"/>
          <w:wAfter w:w="42" w:type="dxa"/>
          <w:trHeight w:val="53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0B7A" w:rsidRPr="00BE603B" w:rsidRDefault="00430B7A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B7A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Обществознание как интегративный курс. Модульное построение курса </w:t>
            </w:r>
            <w:r>
              <w:rPr>
                <w:rFonts w:ascii="Times New Roman" w:hAnsi="Times New Roman"/>
                <w:sz w:val="24"/>
                <w:szCs w:val="24"/>
              </w:rPr>
              <w:t>истории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430B7A" w:rsidTr="007C6476">
        <w:trPr>
          <w:gridAfter w:val="1"/>
          <w:wAfter w:w="42" w:type="dxa"/>
          <w:trHeight w:val="64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0B7A" w:rsidRPr="00BE603B" w:rsidRDefault="00430B7A" w:rsidP="007C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430B7A" w:rsidRDefault="00430B7A" w:rsidP="0037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в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>современной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  <w:r w:rsidR="0037586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37586D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="0037586D"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430B7A" w:rsidTr="007C6476">
        <w:trPr>
          <w:gridAfter w:val="1"/>
          <w:wAfter w:w="42" w:type="dxa"/>
          <w:cantSplit/>
          <w:trHeight w:val="60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0B7A" w:rsidRPr="001108CA" w:rsidRDefault="00430B7A" w:rsidP="007C6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430B7A" w:rsidRPr="00BE603B" w:rsidRDefault="00430B7A" w:rsidP="007C6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30B7A" w:rsidRDefault="00430B7A" w:rsidP="007C6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технологии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ОБЖ и ИЗО</w:t>
            </w:r>
          </w:p>
        </w:tc>
      </w:tr>
      <w:tr w:rsidR="0037586D" w:rsidRPr="009D395D" w:rsidTr="007C6476">
        <w:trPr>
          <w:gridAfter w:val="1"/>
          <w:wAfter w:w="42" w:type="dxa"/>
          <w:cantSplit/>
          <w:trHeight w:val="211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7586D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86D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37586D" w:rsidRPr="0050192E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29.03.17г.</w:t>
            </w:r>
          </w:p>
          <w:p w:rsidR="0037586D" w:rsidRPr="0050192E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5F5A99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9D395D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95D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37586D" w:rsidRPr="00BE603B" w:rsidTr="00470B94">
        <w:trPr>
          <w:gridAfter w:val="1"/>
          <w:wAfter w:w="42" w:type="dxa"/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86D" w:rsidRPr="00BE603B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5F5A99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BE603B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37586D" w:rsidRPr="00BE603B" w:rsidTr="00470B94">
        <w:trPr>
          <w:gridAfter w:val="1"/>
          <w:wAfter w:w="42" w:type="dxa"/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86D" w:rsidRPr="00BE603B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7586D" w:rsidRPr="005F5A99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37586D" w:rsidRPr="005F5A99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7586D" w:rsidRPr="00BE603B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ИзраиловМ.М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86D" w:rsidRPr="00BE603B" w:rsidTr="007C6476">
        <w:trPr>
          <w:gridAfter w:val="1"/>
          <w:wAfter w:w="42" w:type="dxa"/>
          <w:cantSplit/>
          <w:trHeight w:val="211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7586D" w:rsidRPr="00BE603B" w:rsidRDefault="0037586D" w:rsidP="00375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86D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7586D" w:rsidRPr="00BE603B" w:rsidRDefault="0037586D" w:rsidP="00375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5F5A99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BE603B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586D" w:rsidRPr="00BE603B" w:rsidTr="00470B94">
        <w:trPr>
          <w:gridAfter w:val="1"/>
          <w:wAfter w:w="42" w:type="dxa"/>
          <w:cantSplit/>
          <w:trHeight w:val="21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7586D" w:rsidRPr="00BE603B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5F5A99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BE603B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и ИЗО на индивидуальном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586D" w:rsidRPr="00BE603B" w:rsidTr="00470B94">
        <w:trPr>
          <w:gridAfter w:val="1"/>
          <w:wAfter w:w="42" w:type="dxa"/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86D" w:rsidRPr="00BE603B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7586D" w:rsidRPr="005F5A99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7586D" w:rsidRPr="00BE603B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Методико-практические основы преподавания технологии и ИЗО 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М.М.)</w:t>
            </w:r>
          </w:p>
        </w:tc>
      </w:tr>
      <w:tr w:rsidR="0037586D" w:rsidRPr="00AC27D8" w:rsidTr="0037586D">
        <w:trPr>
          <w:gridAfter w:val="1"/>
          <w:wAfter w:w="42" w:type="dxa"/>
          <w:cantSplit/>
          <w:trHeight w:val="226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7586D" w:rsidRPr="00BE603B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86D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7586D" w:rsidRPr="00BE603B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5F5A99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AC27D8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правовые основы школьного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технологии в школе»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86D" w:rsidRPr="00AC27D8" w:rsidTr="007C6476">
        <w:trPr>
          <w:gridAfter w:val="1"/>
          <w:wAfter w:w="42" w:type="dxa"/>
          <w:cantSplit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7586D" w:rsidRPr="00BE603B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5F5A99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AC27D8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и ОБЖ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86D" w:rsidRPr="00AC27D8" w:rsidTr="007C6476">
        <w:trPr>
          <w:gridAfter w:val="1"/>
          <w:wAfter w:w="42" w:type="dxa"/>
          <w:cantSplit/>
          <w:trHeight w:val="65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586D" w:rsidRPr="00BE603B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7586D" w:rsidRPr="005F5A99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7586D" w:rsidRPr="00AC27D8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пути совершенствования современного урока технологии и ОБЖ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86D" w:rsidRPr="00AC27D8" w:rsidTr="007C6476">
        <w:trPr>
          <w:gridAfter w:val="1"/>
          <w:wAfter w:w="42" w:type="dxa"/>
          <w:cantSplit/>
          <w:trHeight w:val="196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7586D" w:rsidRPr="00BE603B" w:rsidRDefault="0037586D" w:rsidP="0037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86D" w:rsidRDefault="0037586D" w:rsidP="003758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7586D" w:rsidRPr="00BE603B" w:rsidRDefault="0037586D" w:rsidP="0037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5F5A99" w:rsidRDefault="0037586D" w:rsidP="003758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86D" w:rsidRPr="00E14B79" w:rsidRDefault="0037586D" w:rsidP="00375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Общие подходы к формированию системы оценки достижения результатов освоения программы по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86D" w:rsidRPr="00AC27D8" w:rsidTr="007C6476">
        <w:trPr>
          <w:gridAfter w:val="1"/>
          <w:wAfter w:w="42" w:type="dxa"/>
          <w:cantSplit/>
          <w:trHeight w:val="21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7586D" w:rsidRPr="00BE603B" w:rsidRDefault="0037586D" w:rsidP="0037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86D" w:rsidRPr="00BE603B" w:rsidRDefault="0037586D" w:rsidP="0037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86D" w:rsidRPr="00E14B79" w:rsidRDefault="0037586D" w:rsidP="00375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аспекты педагогических технологий по ИЗО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86D" w:rsidRPr="00AC27D8" w:rsidTr="007C6476">
        <w:trPr>
          <w:gridAfter w:val="1"/>
          <w:wAfter w:w="42" w:type="dxa"/>
          <w:cantSplit/>
          <w:trHeight w:val="42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7586D" w:rsidRPr="00BE603B" w:rsidRDefault="0037586D" w:rsidP="00375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7586D" w:rsidRPr="00BE603B" w:rsidRDefault="0037586D" w:rsidP="0037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7586D" w:rsidRPr="00E14B79" w:rsidRDefault="0037586D" w:rsidP="003758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использования педагогических технологий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и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6853" w:rsidRPr="00AC27D8" w:rsidTr="007C6476">
        <w:trPr>
          <w:cantSplit/>
          <w:trHeight w:val="715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576853" w:rsidRDefault="00576853" w:rsidP="00576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53" w:rsidRDefault="00576853" w:rsidP="00576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76853" w:rsidRPr="0050192E" w:rsidRDefault="00576853" w:rsidP="00576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29.03.17г.</w:t>
            </w:r>
          </w:p>
          <w:p w:rsidR="00576853" w:rsidRPr="0050192E" w:rsidRDefault="00576853" w:rsidP="00576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576853" w:rsidRDefault="00576853" w:rsidP="00576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</w:t>
            </w:r>
          </w:p>
          <w:p w:rsidR="00576853" w:rsidRPr="00AC27D8" w:rsidRDefault="00576853" w:rsidP="00576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географии</w:t>
            </w:r>
          </w:p>
        </w:tc>
      </w:tr>
      <w:tr w:rsidR="00576853" w:rsidRPr="005F5A99" w:rsidTr="00470B94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76853" w:rsidRPr="001108CA" w:rsidRDefault="00576853" w:rsidP="00576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4F03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Организационные формы обучения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географии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Т.</w:t>
            </w:r>
            <w:r w:rsidR="004F031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576853" w:rsidRPr="005F5A99" w:rsidTr="00470B94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76853" w:rsidRPr="005F5A99" w:rsidRDefault="00576853" w:rsidP="0057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4F0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по  географи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Т.</w:t>
            </w:r>
            <w:r w:rsidR="004F031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., 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576853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76853" w:rsidRPr="005F5A99" w:rsidRDefault="00576853" w:rsidP="0057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76853" w:rsidRDefault="00576853" w:rsidP="00576853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географических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понятий 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Т.</w:t>
            </w:r>
            <w:r w:rsidR="004F031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., 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53" w:rsidRPr="005F5A99" w:rsidTr="00470B94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76853" w:rsidRPr="00BE603B" w:rsidRDefault="00576853" w:rsidP="00576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853" w:rsidRDefault="00576853" w:rsidP="00576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76853" w:rsidRPr="00BE603B" w:rsidRDefault="00576853" w:rsidP="00576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4F0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Т.</w:t>
            </w:r>
            <w:r w:rsidR="004F031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576853" w:rsidRPr="005F5A99" w:rsidTr="00470B94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76853" w:rsidRPr="005F5A99" w:rsidRDefault="00576853" w:rsidP="0057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4F0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обучения учащихся на уроках  </w:t>
            </w:r>
            <w:r>
              <w:rPr>
                <w:rFonts w:ascii="Times New Roman" w:hAnsi="Times New Roman"/>
                <w:sz w:val="24"/>
                <w:szCs w:val="24"/>
              </w:rPr>
              <w:t>географи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Османов М.М.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Ахмедова Т.</w:t>
            </w:r>
            <w:r w:rsidR="004F031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576853" w:rsidRPr="005F5A99" w:rsidTr="00470B94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853" w:rsidRPr="005F5A99" w:rsidRDefault="00576853" w:rsidP="0057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Пашук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И.П.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576853" w:rsidRPr="005F5A99" w:rsidTr="007C647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76853" w:rsidRPr="00BE603B" w:rsidRDefault="00576853" w:rsidP="00576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53" w:rsidRDefault="00576853" w:rsidP="00576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76853" w:rsidRPr="00BE603B" w:rsidRDefault="00576853" w:rsidP="00576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4F0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(Османов М.М., Ахмедова Т.</w:t>
            </w:r>
            <w:r w:rsidR="004F031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76853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76853" w:rsidRPr="005F5A99" w:rsidRDefault="00576853" w:rsidP="0057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4F0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географии (Ахмедова Т.</w:t>
            </w:r>
            <w:r w:rsidR="004F031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76853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76853" w:rsidRPr="005F5A99" w:rsidRDefault="00576853" w:rsidP="0057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76853" w:rsidRPr="005F5A99" w:rsidRDefault="00576853" w:rsidP="004F0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географии (Османов М.М., Ахмедова Т.</w:t>
            </w:r>
            <w:r w:rsidR="004F031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76853" w:rsidRPr="005F5A99" w:rsidTr="007C647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76853" w:rsidRPr="00BE603B" w:rsidRDefault="00576853" w:rsidP="0057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53" w:rsidRDefault="00576853" w:rsidP="00576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576853" w:rsidRPr="00BE603B" w:rsidRDefault="00576853" w:rsidP="0057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4F0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proofErr w:type="gramStart"/>
            <w:r w:rsidRPr="00BE7A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A58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BE7A58">
              <w:rPr>
                <w:rFonts w:ascii="Times New Roman" w:hAnsi="Times New Roman"/>
                <w:sz w:val="24"/>
                <w:szCs w:val="24"/>
              </w:rPr>
              <w:t xml:space="preserve">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(Османов М.М., Ахмедова Т.</w:t>
            </w:r>
            <w:r w:rsidR="004F031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76853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76853" w:rsidRPr="005F5A99" w:rsidRDefault="00576853" w:rsidP="0057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3" w:rsidRPr="005F5A99" w:rsidRDefault="00576853" w:rsidP="004F0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 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Османов М.М., Ахмедова Т.</w:t>
            </w:r>
            <w:r w:rsidR="004F031C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76853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76853" w:rsidRPr="005F5A99" w:rsidRDefault="00576853" w:rsidP="00576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576853" w:rsidRPr="005F5A99" w:rsidRDefault="00576853" w:rsidP="00576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76853" w:rsidRPr="005F5A99" w:rsidRDefault="00576853" w:rsidP="004F03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Ахмедова Т.</w:t>
            </w:r>
            <w:r w:rsidR="004F031C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177A8" w:rsidRPr="00AC27D8" w:rsidTr="007C6476">
        <w:trPr>
          <w:cantSplit/>
          <w:trHeight w:val="715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3177A8" w:rsidRDefault="003177A8" w:rsidP="00317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A8" w:rsidRDefault="003177A8" w:rsidP="00317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3177A8" w:rsidRPr="0050192E" w:rsidRDefault="003177A8" w:rsidP="00317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29.03.17г.</w:t>
            </w:r>
          </w:p>
          <w:p w:rsidR="003177A8" w:rsidRPr="0050192E" w:rsidRDefault="003177A8" w:rsidP="00317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3177A8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B1483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технологии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работе социального педагога»</w:t>
            </w:r>
          </w:p>
          <w:p w:rsidR="003177A8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B1483">
              <w:rPr>
                <w:rFonts w:ascii="Times New Roman" w:hAnsi="Times New Roman"/>
                <w:b/>
                <w:sz w:val="24"/>
                <w:szCs w:val="24"/>
              </w:rPr>
              <w:t>Современные образовательные технологии в работе учителя логопеда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 «Педагогика и психология»</w:t>
            </w:r>
          </w:p>
          <w:p w:rsidR="003177A8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«Организация образовательного процесса в контексте ФГОС дошкольного образования». «Особенности работы вожатого в контексте ФГОС»</w:t>
            </w:r>
          </w:p>
          <w:p w:rsidR="003177A8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«Актуальные проблемы библиотечного дела» </w:t>
            </w:r>
          </w:p>
          <w:p w:rsidR="004F031C" w:rsidRPr="00EB1483" w:rsidRDefault="004F031C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A8" w:rsidRPr="005F5A99" w:rsidTr="004F031C">
        <w:trPr>
          <w:cantSplit/>
          <w:trHeight w:val="82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177A8" w:rsidRPr="001108CA" w:rsidRDefault="003177A8" w:rsidP="00317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8" w:rsidRPr="009071A4" w:rsidRDefault="003177A8" w:rsidP="00317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и организационно-правовые модели, обеспечивающие психолого-педагогические условия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Гусейнова И.А.)</w:t>
            </w:r>
          </w:p>
        </w:tc>
      </w:tr>
      <w:tr w:rsidR="003177A8" w:rsidRPr="005F5A99" w:rsidTr="003177A8">
        <w:trPr>
          <w:cantSplit/>
          <w:trHeight w:val="66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177A8" w:rsidRPr="005F5A99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8" w:rsidRPr="009071A4" w:rsidRDefault="004F031C" w:rsidP="004F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работе библиотекаря (Каримова М.Д.,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Л.В)</w:t>
            </w:r>
          </w:p>
        </w:tc>
      </w:tr>
      <w:tr w:rsidR="003177A8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177A8" w:rsidRPr="005F5A99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177A8" w:rsidRPr="009071A4" w:rsidRDefault="003177A8" w:rsidP="003177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А.К.)</w:t>
            </w:r>
          </w:p>
        </w:tc>
      </w:tr>
      <w:tr w:rsidR="003177A8" w:rsidRPr="005F5A99" w:rsidTr="004F031C">
        <w:trPr>
          <w:cantSplit/>
          <w:trHeight w:val="89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177A8" w:rsidRDefault="003177A8" w:rsidP="00317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3177A8" w:rsidRPr="00BE603B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8" w:rsidRDefault="003177A8" w:rsidP="003177A8">
            <w:pPr>
              <w:spacing w:after="0" w:line="240" w:lineRule="auto"/>
              <w:contextualSpacing/>
              <w:rPr>
                <w:rFonts w:ascii="Times New Roman" w:eastAsia="TimesNewRoman,BoldItalic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eastAsia="TimesNewRoman,BoldItalic" w:hAnsi="Times New Roman" w:cs="Times New Roman"/>
                <w:sz w:val="24"/>
                <w:szCs w:val="24"/>
              </w:rPr>
              <w:t>Личность педагога-дефектолога и коррекционного педагога</w:t>
            </w:r>
          </w:p>
          <w:p w:rsidR="003177A8" w:rsidRPr="009071A4" w:rsidRDefault="003177A8" w:rsidP="003177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BoldItalic" w:hAnsi="Times New Roman" w:cs="Times New Roman"/>
                <w:sz w:val="24"/>
                <w:szCs w:val="24"/>
              </w:rPr>
              <w:t>(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3177A8" w:rsidRPr="005F5A99" w:rsidTr="00470B94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177A8" w:rsidRPr="005F5A99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8" w:rsidRPr="009071A4" w:rsidRDefault="003177A8" w:rsidP="003177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инклюзивного и интегрированного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А.К.,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3177A8" w:rsidRPr="005F5A99" w:rsidTr="00470B94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77A8" w:rsidRPr="005F5A99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3177A8" w:rsidRPr="005F5A99" w:rsidRDefault="003177A8" w:rsidP="00317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177A8" w:rsidRPr="009071A4" w:rsidRDefault="004F031C" w:rsidP="004F03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Библиотечная среда в образовательном учреждении с учетом требований ФГОС(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Каримова М.Д.)</w:t>
            </w:r>
          </w:p>
        </w:tc>
      </w:tr>
      <w:tr w:rsidR="003177A8" w:rsidRPr="005F5A99" w:rsidTr="007C647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177A8" w:rsidRPr="00BE603B" w:rsidRDefault="003177A8" w:rsidP="00317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A8" w:rsidRDefault="003177A8" w:rsidP="00317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3177A8" w:rsidRPr="00BE603B" w:rsidRDefault="003177A8" w:rsidP="00317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8" w:rsidRPr="00AE2C84" w:rsidRDefault="003177A8" w:rsidP="003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 о статусе дошкольного образования в системе непрерывного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77A8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177A8" w:rsidRPr="005F5A99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8" w:rsidRPr="00AE2C84" w:rsidRDefault="003177A8" w:rsidP="003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А.)</w:t>
            </w:r>
          </w:p>
        </w:tc>
      </w:tr>
      <w:tr w:rsidR="003177A8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177A8" w:rsidRPr="005F5A99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177A8" w:rsidRPr="00AE2C84" w:rsidRDefault="003177A8" w:rsidP="003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(воспитателя)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А.)</w:t>
            </w:r>
          </w:p>
        </w:tc>
      </w:tr>
      <w:tr w:rsidR="003177A8" w:rsidRPr="005F5A99" w:rsidTr="007C6476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177A8" w:rsidRPr="00BE603B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A8" w:rsidRDefault="003177A8" w:rsidP="00317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177A8" w:rsidRPr="00BE603B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8" w:rsidRPr="007D5A52" w:rsidRDefault="003177A8" w:rsidP="0031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A52">
              <w:rPr>
                <w:rFonts w:ascii="Times New Roman" w:hAnsi="Times New Roman"/>
                <w:sz w:val="24"/>
                <w:szCs w:val="24"/>
              </w:rPr>
              <w:t xml:space="preserve">Роль старшего вожатого в реализации нового Федерального </w:t>
            </w:r>
          </w:p>
          <w:p w:rsidR="003177A8" w:rsidRPr="005F5A99" w:rsidRDefault="003177A8" w:rsidP="00DB6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A52"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 w:rsidR="00DB6009">
              <w:rPr>
                <w:rFonts w:ascii="Times New Roman" w:hAnsi="Times New Roman"/>
                <w:sz w:val="24"/>
                <w:szCs w:val="24"/>
              </w:rPr>
              <w:t>, Рамазанов С.А.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77A8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177A8" w:rsidRPr="005F5A99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A52">
              <w:rPr>
                <w:rFonts w:ascii="Times New Roman" w:hAnsi="Times New Roman"/>
                <w:sz w:val="24"/>
                <w:szCs w:val="24"/>
              </w:rPr>
              <w:t>Правовые основы деятельности старшего вожатого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3177A8" w:rsidRPr="005F5A99" w:rsidTr="007C6476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3177A8" w:rsidRPr="005F5A99" w:rsidRDefault="003177A8" w:rsidP="0031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3177A8" w:rsidRPr="005F5A99" w:rsidRDefault="003177A8" w:rsidP="003177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177A8" w:rsidRPr="007D5A52" w:rsidRDefault="003177A8" w:rsidP="0031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A52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7D5A52">
              <w:rPr>
                <w:rFonts w:ascii="Times New Roman" w:hAnsi="Times New Roman"/>
                <w:sz w:val="24"/>
                <w:szCs w:val="24"/>
              </w:rPr>
              <w:t xml:space="preserve"> подход в работе старшего вожатого. </w:t>
            </w:r>
          </w:p>
          <w:p w:rsidR="003177A8" w:rsidRPr="005F5A99" w:rsidRDefault="003177A8" w:rsidP="0031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A52">
              <w:rPr>
                <w:rFonts w:ascii="Times New Roman" w:hAnsi="Times New Roman"/>
                <w:sz w:val="24"/>
                <w:szCs w:val="24"/>
              </w:rPr>
              <w:t>Модели ученического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</w:tbl>
    <w:p w:rsidR="00B62DCF" w:rsidRDefault="00B62DCF" w:rsidP="00B62DCF"/>
    <w:p w:rsidR="00B62DCF" w:rsidRDefault="00B62DCF" w:rsidP="00B62DCF"/>
    <w:p w:rsidR="00B62DCF" w:rsidRDefault="00B62DCF" w:rsidP="00B62DCF">
      <w:r w:rsidRPr="00413709">
        <w:rPr>
          <w:rFonts w:ascii="Times New Roman" w:hAnsi="Times New Roman"/>
          <w:sz w:val="24"/>
          <w:szCs w:val="24"/>
        </w:rPr>
        <w:t>И.о. декана ФПК</w:t>
      </w:r>
      <w:r w:rsidR="006129EC"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>и</w:t>
      </w:r>
      <w:r w:rsidR="006129EC"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 xml:space="preserve">ПП ИДО ДГУ  </w:t>
      </w:r>
      <w:r w:rsidR="006129E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13709">
        <w:rPr>
          <w:rFonts w:ascii="Times New Roman" w:hAnsi="Times New Roman"/>
          <w:sz w:val="24"/>
          <w:szCs w:val="24"/>
        </w:rPr>
        <w:t xml:space="preserve">  С.А.Рамазанов</w:t>
      </w:r>
    </w:p>
    <w:p w:rsidR="00B62DCF" w:rsidRDefault="00B62DCF" w:rsidP="00B62DCF"/>
    <w:p w:rsidR="00C046B3" w:rsidRDefault="00C046B3"/>
    <w:sectPr w:rsidR="00C046B3" w:rsidSect="007C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DCF"/>
    <w:rsid w:val="00021425"/>
    <w:rsid w:val="000A365E"/>
    <w:rsid w:val="000A794C"/>
    <w:rsid w:val="001D4418"/>
    <w:rsid w:val="00236593"/>
    <w:rsid w:val="00271310"/>
    <w:rsid w:val="00302D9B"/>
    <w:rsid w:val="003177A8"/>
    <w:rsid w:val="0037586D"/>
    <w:rsid w:val="00430B7A"/>
    <w:rsid w:val="00470B94"/>
    <w:rsid w:val="004F031C"/>
    <w:rsid w:val="00576853"/>
    <w:rsid w:val="005A1CFF"/>
    <w:rsid w:val="006129EC"/>
    <w:rsid w:val="007B6D6E"/>
    <w:rsid w:val="007C6476"/>
    <w:rsid w:val="007F28A7"/>
    <w:rsid w:val="00A51BD4"/>
    <w:rsid w:val="00B318C7"/>
    <w:rsid w:val="00B57FE8"/>
    <w:rsid w:val="00B62DCF"/>
    <w:rsid w:val="00BC1988"/>
    <w:rsid w:val="00C046B3"/>
    <w:rsid w:val="00DA3AC7"/>
    <w:rsid w:val="00DB02E4"/>
    <w:rsid w:val="00DB6009"/>
    <w:rsid w:val="00F4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D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CBF5-4BE5-494A-B292-43535063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2017-04-06T06:53:00Z</cp:lastPrinted>
  <dcterms:created xsi:type="dcterms:W3CDTF">2017-04-05T12:51:00Z</dcterms:created>
  <dcterms:modified xsi:type="dcterms:W3CDTF">2017-04-06T11:55:00Z</dcterms:modified>
</cp:coreProperties>
</file>