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510" w:rsidRPr="00032510" w:rsidRDefault="00032510" w:rsidP="004F7F7D">
      <w:pPr>
        <w:pStyle w:val="a3"/>
        <w:ind w:left="0" w:firstLine="709"/>
        <w:jc w:val="center"/>
        <w:rPr>
          <w:rFonts w:ascii="Times New Roman" w:hAnsi="Times New Roman" w:cs="Times New Roman"/>
          <w:b/>
          <w:sz w:val="28"/>
          <w:szCs w:val="28"/>
        </w:rPr>
      </w:pPr>
      <w:r w:rsidRPr="00032510">
        <w:rPr>
          <w:rFonts w:ascii="Times New Roman" w:hAnsi="Times New Roman" w:cs="Times New Roman"/>
          <w:b/>
          <w:sz w:val="28"/>
          <w:szCs w:val="28"/>
        </w:rPr>
        <w:t>Понятие предпринимательства и предпринимательской деятельности</w:t>
      </w:r>
    </w:p>
    <w:p w:rsidR="009445A7" w:rsidRPr="009445A7" w:rsidRDefault="009445A7" w:rsidP="004F7F7D">
      <w:pPr>
        <w:pStyle w:val="a3"/>
        <w:ind w:left="0" w:firstLine="709"/>
        <w:jc w:val="both"/>
        <w:rPr>
          <w:rFonts w:ascii="Times New Roman" w:hAnsi="Times New Roman" w:cs="Times New Roman"/>
          <w:sz w:val="28"/>
          <w:szCs w:val="28"/>
        </w:rPr>
      </w:pPr>
      <w:r w:rsidRPr="009445A7">
        <w:rPr>
          <w:rFonts w:ascii="Times New Roman" w:hAnsi="Times New Roman" w:cs="Times New Roman"/>
          <w:sz w:val="28"/>
          <w:szCs w:val="28"/>
        </w:rPr>
        <w:t xml:space="preserve">Понятие предпринимательской деятельности содержится в ст. 2 ГК, согласно которой под </w:t>
      </w:r>
      <w:r w:rsidRPr="009445A7">
        <w:rPr>
          <w:rFonts w:ascii="Times New Roman" w:hAnsi="Times New Roman" w:cs="Times New Roman"/>
          <w:b/>
          <w:sz w:val="28"/>
          <w:szCs w:val="28"/>
        </w:rPr>
        <w:t>предпринимательской деятельностью</w:t>
      </w:r>
      <w:r w:rsidRPr="009445A7">
        <w:rPr>
          <w:rFonts w:ascii="Times New Roman" w:hAnsi="Times New Roman" w:cs="Times New Roman"/>
          <w:sz w:val="28"/>
          <w:szCs w:val="28"/>
        </w:rPr>
        <w:t xml:space="preserve"> понимается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установленном законом порядке.</w:t>
      </w:r>
    </w:p>
    <w:p w:rsidR="009445A7" w:rsidRPr="009445A7" w:rsidRDefault="009445A7" w:rsidP="004F7F7D">
      <w:pPr>
        <w:pStyle w:val="a3"/>
        <w:ind w:left="0" w:firstLine="709"/>
        <w:jc w:val="both"/>
        <w:rPr>
          <w:rFonts w:ascii="Times New Roman" w:hAnsi="Times New Roman" w:cs="Times New Roman"/>
          <w:sz w:val="28"/>
          <w:szCs w:val="28"/>
        </w:rPr>
      </w:pPr>
      <w:r w:rsidRPr="009445A7">
        <w:rPr>
          <w:rFonts w:ascii="Times New Roman" w:hAnsi="Times New Roman" w:cs="Times New Roman"/>
          <w:sz w:val="28"/>
          <w:szCs w:val="28"/>
        </w:rPr>
        <w:t xml:space="preserve">Предпринимательская деятельность может классифицироваться в зависимости </w:t>
      </w:r>
      <w:proofErr w:type="gramStart"/>
      <w:r w:rsidRPr="009445A7">
        <w:rPr>
          <w:rFonts w:ascii="Times New Roman" w:hAnsi="Times New Roman" w:cs="Times New Roman"/>
          <w:sz w:val="28"/>
          <w:szCs w:val="28"/>
        </w:rPr>
        <w:t>от</w:t>
      </w:r>
      <w:proofErr w:type="gramEnd"/>
      <w:r w:rsidRPr="009445A7">
        <w:rPr>
          <w:rFonts w:ascii="Times New Roman" w:hAnsi="Times New Roman" w:cs="Times New Roman"/>
          <w:sz w:val="28"/>
          <w:szCs w:val="28"/>
        </w:rPr>
        <w:t>:</w:t>
      </w:r>
    </w:p>
    <w:p w:rsidR="009445A7" w:rsidRPr="009445A7" w:rsidRDefault="009445A7" w:rsidP="004F7F7D">
      <w:pPr>
        <w:pStyle w:val="a3"/>
        <w:ind w:left="0" w:firstLine="709"/>
        <w:jc w:val="both"/>
        <w:rPr>
          <w:rFonts w:ascii="Times New Roman" w:hAnsi="Times New Roman" w:cs="Times New Roman"/>
          <w:sz w:val="28"/>
          <w:szCs w:val="28"/>
        </w:rPr>
      </w:pPr>
      <w:r w:rsidRPr="009445A7">
        <w:rPr>
          <w:rFonts w:ascii="Times New Roman" w:hAnsi="Times New Roman" w:cs="Times New Roman"/>
          <w:sz w:val="28"/>
          <w:szCs w:val="28"/>
        </w:rPr>
        <w:t>• формы собственности, на базе которой осуществляется предпринимательская деятельность (частная, государственная, муниципальная);</w:t>
      </w:r>
    </w:p>
    <w:p w:rsidR="009445A7" w:rsidRPr="009445A7" w:rsidRDefault="009445A7" w:rsidP="004F7F7D">
      <w:pPr>
        <w:pStyle w:val="a3"/>
        <w:ind w:left="0" w:firstLine="709"/>
        <w:jc w:val="both"/>
        <w:rPr>
          <w:rFonts w:ascii="Times New Roman" w:hAnsi="Times New Roman" w:cs="Times New Roman"/>
          <w:sz w:val="28"/>
          <w:szCs w:val="28"/>
        </w:rPr>
      </w:pPr>
      <w:r w:rsidRPr="009445A7">
        <w:rPr>
          <w:rFonts w:ascii="Times New Roman" w:hAnsi="Times New Roman" w:cs="Times New Roman"/>
          <w:sz w:val="28"/>
          <w:szCs w:val="28"/>
        </w:rPr>
        <w:t>• количества участников (</w:t>
      </w:r>
      <w:proofErr w:type="gramStart"/>
      <w:r w:rsidRPr="009445A7">
        <w:rPr>
          <w:rFonts w:ascii="Times New Roman" w:hAnsi="Times New Roman" w:cs="Times New Roman"/>
          <w:sz w:val="28"/>
          <w:szCs w:val="28"/>
        </w:rPr>
        <w:t>индивидуальная</w:t>
      </w:r>
      <w:proofErr w:type="gramEnd"/>
      <w:r w:rsidRPr="009445A7">
        <w:rPr>
          <w:rFonts w:ascii="Times New Roman" w:hAnsi="Times New Roman" w:cs="Times New Roman"/>
          <w:sz w:val="28"/>
          <w:szCs w:val="28"/>
        </w:rPr>
        <w:t>, коллективная);</w:t>
      </w:r>
    </w:p>
    <w:p w:rsidR="009445A7" w:rsidRPr="009445A7" w:rsidRDefault="009445A7" w:rsidP="004F7F7D">
      <w:pPr>
        <w:pStyle w:val="a3"/>
        <w:ind w:left="0" w:firstLine="709"/>
        <w:jc w:val="both"/>
        <w:rPr>
          <w:rFonts w:ascii="Times New Roman" w:hAnsi="Times New Roman" w:cs="Times New Roman"/>
          <w:sz w:val="28"/>
          <w:szCs w:val="28"/>
        </w:rPr>
      </w:pPr>
      <w:r w:rsidRPr="009445A7">
        <w:rPr>
          <w:rFonts w:ascii="Times New Roman" w:hAnsi="Times New Roman" w:cs="Times New Roman"/>
          <w:sz w:val="28"/>
          <w:szCs w:val="28"/>
        </w:rPr>
        <w:t>• характера деятельности (производство товаров, оказание услуг, выполнение работ и др.).</w:t>
      </w:r>
    </w:p>
    <w:p w:rsidR="009445A7" w:rsidRPr="009445A7" w:rsidRDefault="009445A7" w:rsidP="004F7F7D">
      <w:pPr>
        <w:pStyle w:val="a3"/>
        <w:ind w:left="0" w:firstLine="709"/>
        <w:jc w:val="both"/>
        <w:rPr>
          <w:rFonts w:ascii="Times New Roman" w:hAnsi="Times New Roman" w:cs="Times New Roman"/>
          <w:sz w:val="28"/>
          <w:szCs w:val="28"/>
        </w:rPr>
      </w:pPr>
      <w:r w:rsidRPr="009445A7">
        <w:rPr>
          <w:rFonts w:ascii="Times New Roman" w:hAnsi="Times New Roman" w:cs="Times New Roman"/>
          <w:sz w:val="28"/>
          <w:szCs w:val="28"/>
        </w:rPr>
        <w:t>Принципы российского предпринимательского права</w:t>
      </w:r>
    </w:p>
    <w:p w:rsidR="009445A7" w:rsidRDefault="009445A7" w:rsidP="004F7F7D">
      <w:pPr>
        <w:pStyle w:val="a3"/>
        <w:ind w:left="0" w:firstLine="709"/>
        <w:jc w:val="both"/>
        <w:rPr>
          <w:rFonts w:ascii="Times New Roman" w:hAnsi="Times New Roman" w:cs="Times New Roman"/>
          <w:sz w:val="28"/>
          <w:szCs w:val="28"/>
        </w:rPr>
      </w:pPr>
      <w:r w:rsidRPr="009445A7">
        <w:rPr>
          <w:rFonts w:ascii="Times New Roman" w:hAnsi="Times New Roman" w:cs="Times New Roman"/>
          <w:sz w:val="28"/>
          <w:szCs w:val="28"/>
        </w:rPr>
        <w:t xml:space="preserve">Принципы российского предпринимательского права – это основополагающие начала, на которых строится данная отрасль права. </w:t>
      </w:r>
    </w:p>
    <w:p w:rsidR="009445A7" w:rsidRPr="009445A7" w:rsidRDefault="009445A7" w:rsidP="004F7F7D">
      <w:pPr>
        <w:pStyle w:val="a3"/>
        <w:ind w:left="0" w:firstLine="709"/>
        <w:jc w:val="both"/>
        <w:rPr>
          <w:rFonts w:ascii="Times New Roman" w:hAnsi="Times New Roman" w:cs="Times New Roman"/>
          <w:sz w:val="28"/>
          <w:szCs w:val="28"/>
        </w:rPr>
      </w:pPr>
      <w:r w:rsidRPr="009445A7">
        <w:rPr>
          <w:rFonts w:ascii="Times New Roman" w:hAnsi="Times New Roman" w:cs="Times New Roman"/>
          <w:sz w:val="28"/>
          <w:szCs w:val="28"/>
        </w:rPr>
        <w:t xml:space="preserve">Выделяют следующие </w:t>
      </w:r>
      <w:r w:rsidRPr="009445A7">
        <w:rPr>
          <w:rFonts w:ascii="Times New Roman" w:hAnsi="Times New Roman" w:cs="Times New Roman"/>
          <w:b/>
          <w:sz w:val="28"/>
          <w:szCs w:val="28"/>
        </w:rPr>
        <w:t>принципы предпринимательского права</w:t>
      </w:r>
      <w:r w:rsidRPr="009445A7">
        <w:rPr>
          <w:rFonts w:ascii="Times New Roman" w:hAnsi="Times New Roman" w:cs="Times New Roman"/>
          <w:sz w:val="28"/>
          <w:szCs w:val="28"/>
        </w:rPr>
        <w:t>.</w:t>
      </w:r>
    </w:p>
    <w:p w:rsidR="009445A7" w:rsidRPr="009445A7" w:rsidRDefault="009445A7" w:rsidP="004F7F7D">
      <w:pPr>
        <w:pStyle w:val="a3"/>
        <w:ind w:left="0" w:firstLine="709"/>
        <w:jc w:val="both"/>
        <w:rPr>
          <w:rFonts w:ascii="Times New Roman" w:hAnsi="Times New Roman" w:cs="Times New Roman"/>
          <w:sz w:val="28"/>
          <w:szCs w:val="28"/>
        </w:rPr>
      </w:pPr>
      <w:r w:rsidRPr="009445A7">
        <w:rPr>
          <w:rFonts w:ascii="Times New Roman" w:hAnsi="Times New Roman" w:cs="Times New Roman"/>
          <w:sz w:val="28"/>
          <w:szCs w:val="28"/>
        </w:rPr>
        <w:t>1. Принцип свободы предпринимательской деятельности закреплен в ст. 8 и 34 Конституции. Статья 34 устанавливает: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Таким образом, каждый гражданин решает самостоятельно, заниматься предпринимательской деятельностью или нет, какую организационно-правовую форму и вид предпринимательской деятельности избрать и т.д. Данный принцип развивается в ГК и иных нормативно-правовых актах.</w:t>
      </w:r>
    </w:p>
    <w:p w:rsidR="009445A7" w:rsidRPr="009445A7" w:rsidRDefault="009445A7" w:rsidP="004F7F7D">
      <w:pPr>
        <w:pStyle w:val="a3"/>
        <w:ind w:left="0" w:firstLine="709"/>
        <w:jc w:val="both"/>
        <w:rPr>
          <w:rFonts w:ascii="Times New Roman" w:hAnsi="Times New Roman" w:cs="Times New Roman"/>
          <w:sz w:val="28"/>
          <w:szCs w:val="28"/>
        </w:rPr>
      </w:pPr>
      <w:r w:rsidRPr="009445A7">
        <w:rPr>
          <w:rFonts w:ascii="Times New Roman" w:hAnsi="Times New Roman" w:cs="Times New Roman"/>
          <w:sz w:val="28"/>
          <w:szCs w:val="28"/>
        </w:rPr>
        <w:t xml:space="preserve">2. Принцип признания многообразия форм собственности, юридического равенства форм собственности и равной их защиты основывается на положениях ч. 2 ст. 8 Конституции, согласно </w:t>
      </w:r>
      <w:proofErr w:type="gramStart"/>
      <w:r w:rsidRPr="009445A7">
        <w:rPr>
          <w:rFonts w:ascii="Times New Roman" w:hAnsi="Times New Roman" w:cs="Times New Roman"/>
          <w:sz w:val="28"/>
          <w:szCs w:val="28"/>
        </w:rPr>
        <w:t>которому</w:t>
      </w:r>
      <w:proofErr w:type="gramEnd"/>
      <w:r w:rsidRPr="009445A7">
        <w:rPr>
          <w:rFonts w:ascii="Times New Roman" w:hAnsi="Times New Roman" w:cs="Times New Roman"/>
          <w:sz w:val="28"/>
          <w:szCs w:val="28"/>
        </w:rPr>
        <w:t xml:space="preserve"> в Российской Федерации признаются и защищаются равным образом частная, государственная, муниципальная и иные формы собственности.</w:t>
      </w:r>
    </w:p>
    <w:p w:rsidR="009445A7" w:rsidRPr="009445A7" w:rsidRDefault="009445A7" w:rsidP="004F7F7D">
      <w:pPr>
        <w:pStyle w:val="a3"/>
        <w:ind w:left="0" w:firstLine="709"/>
        <w:jc w:val="both"/>
        <w:rPr>
          <w:rFonts w:ascii="Times New Roman" w:hAnsi="Times New Roman" w:cs="Times New Roman"/>
          <w:sz w:val="28"/>
          <w:szCs w:val="28"/>
        </w:rPr>
      </w:pPr>
      <w:r w:rsidRPr="009445A7">
        <w:rPr>
          <w:rFonts w:ascii="Times New Roman" w:hAnsi="Times New Roman" w:cs="Times New Roman"/>
          <w:sz w:val="28"/>
          <w:szCs w:val="28"/>
        </w:rPr>
        <w:t>Законодательством не могут устанавливаться какие-либо привилегии или ограничения для субъектов, осуществляющих предпринимательскую деятельность с использованием имущества, находящегося в государственной, муниципальной или частной собственности.</w:t>
      </w:r>
    </w:p>
    <w:p w:rsidR="009445A7" w:rsidRPr="009445A7" w:rsidRDefault="009445A7" w:rsidP="004F7F7D">
      <w:pPr>
        <w:pStyle w:val="a3"/>
        <w:ind w:left="0" w:firstLine="709"/>
        <w:jc w:val="both"/>
        <w:rPr>
          <w:rFonts w:ascii="Times New Roman" w:hAnsi="Times New Roman" w:cs="Times New Roman"/>
          <w:sz w:val="28"/>
          <w:szCs w:val="28"/>
        </w:rPr>
      </w:pPr>
      <w:r w:rsidRPr="009445A7">
        <w:rPr>
          <w:rFonts w:ascii="Times New Roman" w:hAnsi="Times New Roman" w:cs="Times New Roman"/>
          <w:sz w:val="28"/>
          <w:szCs w:val="28"/>
        </w:rPr>
        <w:lastRenderedPageBreak/>
        <w:t>3. Принцип единого экономического пространства выражается в том, что в Российской Федерации гарантируются свободное перемещение товаров, услуг и финансовых средств (ч. 1 ст. 8 Конституции). Ограничения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9445A7" w:rsidRPr="009445A7" w:rsidRDefault="009445A7" w:rsidP="004F7F7D">
      <w:pPr>
        <w:pStyle w:val="a3"/>
        <w:ind w:left="0" w:firstLine="709"/>
        <w:jc w:val="both"/>
        <w:rPr>
          <w:rFonts w:ascii="Times New Roman" w:hAnsi="Times New Roman" w:cs="Times New Roman"/>
          <w:sz w:val="28"/>
          <w:szCs w:val="28"/>
        </w:rPr>
      </w:pPr>
      <w:r w:rsidRPr="009445A7">
        <w:rPr>
          <w:rFonts w:ascii="Times New Roman" w:hAnsi="Times New Roman" w:cs="Times New Roman"/>
          <w:sz w:val="28"/>
          <w:szCs w:val="28"/>
        </w:rPr>
        <w:t>4. Принцип поддержания конкуренции и недопущения экономической деятельности, направленной на монополизацию и недобросовестную конкуренцию основывается на положениях ч. 1 ст. 8 (в Российской Федерации гарантируется поддержка конкуренции, свобода экономической деятельности) и ст. 34 Конституции, устанавливающей также запрет на осуществление экономической деятельности, направленной на монополизацию и недобросовестную конкуренцию. Данный принцип получил развитие в законодательстве о конкуренции, о естественных монополиях.</w:t>
      </w:r>
    </w:p>
    <w:p w:rsidR="009445A7" w:rsidRPr="009445A7" w:rsidRDefault="009445A7" w:rsidP="004F7F7D">
      <w:pPr>
        <w:pStyle w:val="a3"/>
        <w:ind w:left="0" w:firstLine="709"/>
        <w:jc w:val="both"/>
        <w:rPr>
          <w:rFonts w:ascii="Times New Roman" w:hAnsi="Times New Roman" w:cs="Times New Roman"/>
          <w:sz w:val="28"/>
          <w:szCs w:val="28"/>
        </w:rPr>
      </w:pPr>
      <w:r w:rsidRPr="009445A7">
        <w:rPr>
          <w:rFonts w:ascii="Times New Roman" w:hAnsi="Times New Roman" w:cs="Times New Roman"/>
          <w:sz w:val="28"/>
          <w:szCs w:val="28"/>
        </w:rPr>
        <w:t>5. Принцип баланса частных интересов предпринимателей и публичных интересов государства и общества в целом. Стремясь получить максимальную прибыль, предприниматели в некоторых случаях могут не учитывать интересы государства и общества в целом. Согласовать интересы предпринимателей и общества позволяют различные меры государственного регулирования предпринимательства. Они могут быть прямыми (директивными) и косвенными (экономическими). Прямое государственное регулирование выражается в установлении требований, предъявляемых к предпринимательской деятельности, запретов, в применении мер ответственности, косвенное – в предоставлении льгот при налогообложении, кредитовании.</w:t>
      </w:r>
    </w:p>
    <w:p w:rsidR="009445A7" w:rsidRDefault="009445A7" w:rsidP="004F7F7D">
      <w:pPr>
        <w:pStyle w:val="a3"/>
        <w:ind w:left="0" w:firstLine="709"/>
        <w:jc w:val="both"/>
        <w:rPr>
          <w:rFonts w:ascii="Times New Roman" w:hAnsi="Times New Roman" w:cs="Times New Roman"/>
          <w:sz w:val="28"/>
          <w:szCs w:val="28"/>
        </w:rPr>
      </w:pPr>
      <w:r w:rsidRPr="009445A7">
        <w:rPr>
          <w:rFonts w:ascii="Times New Roman" w:hAnsi="Times New Roman" w:cs="Times New Roman"/>
          <w:sz w:val="28"/>
          <w:szCs w:val="28"/>
        </w:rPr>
        <w:t>6. Принцип законности. Согласно данному принципу, с одной стороны, сама предпринимательская деятельность должна осуществляться при строгом соблюдении законодательства. С другой стороны, государством должно быть обеспечено соблюдение законности в деятельности органов государственной власти и местного самоуправления по отношению к субъектам предпринимательской деятельности.</w:t>
      </w:r>
    </w:p>
    <w:p w:rsidR="009445A7" w:rsidRDefault="009445A7" w:rsidP="004F7F7D">
      <w:pPr>
        <w:pStyle w:val="a3"/>
        <w:ind w:left="0" w:firstLine="709"/>
        <w:jc w:val="both"/>
        <w:rPr>
          <w:rFonts w:ascii="Times New Roman" w:hAnsi="Times New Roman" w:cs="Times New Roman"/>
          <w:sz w:val="28"/>
          <w:szCs w:val="28"/>
        </w:rPr>
      </w:pPr>
    </w:p>
    <w:p w:rsidR="009445A7" w:rsidRDefault="009445A7" w:rsidP="004F7F7D">
      <w:pPr>
        <w:pStyle w:val="a3"/>
        <w:ind w:left="0" w:firstLine="709"/>
        <w:jc w:val="both"/>
        <w:rPr>
          <w:rFonts w:ascii="Times New Roman" w:hAnsi="Times New Roman" w:cs="Times New Roman"/>
          <w:sz w:val="28"/>
          <w:szCs w:val="28"/>
        </w:rPr>
      </w:pPr>
    </w:p>
    <w:p w:rsidR="009445A7" w:rsidRDefault="009445A7" w:rsidP="004F7F7D">
      <w:pPr>
        <w:pStyle w:val="a3"/>
        <w:ind w:left="0" w:firstLine="709"/>
        <w:jc w:val="both"/>
        <w:rPr>
          <w:rFonts w:ascii="Times New Roman" w:hAnsi="Times New Roman" w:cs="Times New Roman"/>
          <w:sz w:val="28"/>
          <w:szCs w:val="28"/>
        </w:rPr>
      </w:pPr>
    </w:p>
    <w:p w:rsidR="009445A7" w:rsidRDefault="009445A7" w:rsidP="004F7F7D">
      <w:pPr>
        <w:pStyle w:val="a3"/>
        <w:ind w:left="0" w:firstLine="709"/>
        <w:jc w:val="both"/>
        <w:rPr>
          <w:rFonts w:ascii="Times New Roman" w:hAnsi="Times New Roman" w:cs="Times New Roman"/>
          <w:sz w:val="28"/>
          <w:szCs w:val="28"/>
        </w:rPr>
      </w:pPr>
    </w:p>
    <w:p w:rsidR="009445A7" w:rsidRDefault="009445A7" w:rsidP="004F7F7D">
      <w:pPr>
        <w:pStyle w:val="a3"/>
        <w:ind w:left="0" w:firstLine="709"/>
        <w:jc w:val="both"/>
        <w:rPr>
          <w:rFonts w:ascii="Times New Roman" w:hAnsi="Times New Roman" w:cs="Times New Roman"/>
          <w:sz w:val="28"/>
          <w:szCs w:val="28"/>
        </w:rPr>
      </w:pPr>
    </w:p>
    <w:p w:rsidR="009445A7" w:rsidRDefault="009445A7" w:rsidP="004F7F7D">
      <w:pPr>
        <w:pStyle w:val="a3"/>
        <w:ind w:left="0" w:firstLine="709"/>
        <w:jc w:val="both"/>
        <w:rPr>
          <w:rFonts w:ascii="Times New Roman" w:hAnsi="Times New Roman" w:cs="Times New Roman"/>
          <w:sz w:val="28"/>
          <w:szCs w:val="28"/>
        </w:rPr>
      </w:pPr>
    </w:p>
    <w:p w:rsidR="009445A7" w:rsidRDefault="009445A7" w:rsidP="004F7F7D">
      <w:pPr>
        <w:pStyle w:val="a3"/>
        <w:ind w:left="0" w:firstLine="709"/>
        <w:jc w:val="both"/>
        <w:rPr>
          <w:rFonts w:ascii="Times New Roman" w:hAnsi="Times New Roman" w:cs="Times New Roman"/>
          <w:sz w:val="28"/>
          <w:szCs w:val="28"/>
        </w:rPr>
      </w:pPr>
    </w:p>
    <w:p w:rsidR="009445A7" w:rsidRPr="009445A7" w:rsidRDefault="009445A7" w:rsidP="004F7F7D">
      <w:pPr>
        <w:shd w:val="clear" w:color="auto" w:fill="FFFFFF"/>
        <w:spacing w:after="0" w:line="240" w:lineRule="auto"/>
        <w:ind w:firstLine="709"/>
        <w:contextualSpacing/>
        <w:jc w:val="both"/>
        <w:outlineLvl w:val="1"/>
        <w:rPr>
          <w:rFonts w:ascii="Times New Roman" w:eastAsia="Times New Roman" w:hAnsi="Times New Roman" w:cs="Times New Roman"/>
          <w:b/>
          <w:bCs/>
          <w:color w:val="000000"/>
          <w:sz w:val="28"/>
          <w:szCs w:val="28"/>
          <w:lang w:eastAsia="ru-RU"/>
        </w:rPr>
      </w:pPr>
      <w:r w:rsidRPr="009445A7">
        <w:rPr>
          <w:rFonts w:ascii="Times New Roman" w:eastAsia="Times New Roman" w:hAnsi="Times New Roman" w:cs="Times New Roman"/>
          <w:b/>
          <w:bCs/>
          <w:color w:val="000000"/>
          <w:sz w:val="28"/>
          <w:szCs w:val="28"/>
          <w:lang w:eastAsia="ru-RU"/>
        </w:rPr>
        <w:lastRenderedPageBreak/>
        <w:t>Источники российского предпринимательского права</w:t>
      </w:r>
    </w:p>
    <w:p w:rsidR="009445A7" w:rsidRPr="009445A7" w:rsidRDefault="009445A7" w:rsidP="004F7F7D">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445A7">
        <w:rPr>
          <w:rFonts w:ascii="Times New Roman" w:eastAsia="Times New Roman" w:hAnsi="Times New Roman" w:cs="Times New Roman"/>
          <w:b/>
          <w:bCs/>
          <w:color w:val="000000"/>
          <w:sz w:val="28"/>
          <w:szCs w:val="28"/>
          <w:lang w:eastAsia="ru-RU"/>
        </w:rPr>
        <w:t>Источник предпринимательского права</w:t>
      </w:r>
      <w:r w:rsidRPr="009445A7">
        <w:rPr>
          <w:rFonts w:ascii="Times New Roman" w:eastAsia="Times New Roman" w:hAnsi="Times New Roman" w:cs="Times New Roman"/>
          <w:color w:val="000000"/>
          <w:sz w:val="28"/>
          <w:szCs w:val="28"/>
          <w:lang w:eastAsia="ru-RU"/>
        </w:rPr>
        <w:t> - это внешняя форма выражения норм предпринимательского права, т.е. разнообразные способы фиксации, закрепления сложившихся в сфере предпринимательства юридических по своей природе правил.</w:t>
      </w:r>
    </w:p>
    <w:p w:rsidR="009445A7" w:rsidRPr="009445A7" w:rsidRDefault="009445A7" w:rsidP="004F7F7D">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445A7">
        <w:rPr>
          <w:rFonts w:ascii="Times New Roman" w:eastAsia="Times New Roman" w:hAnsi="Times New Roman" w:cs="Times New Roman"/>
          <w:color w:val="000000"/>
          <w:sz w:val="28"/>
          <w:szCs w:val="28"/>
          <w:lang w:eastAsia="ru-RU"/>
        </w:rPr>
        <w:t>Выделяют следующие виды источников предпринимательского права:</w:t>
      </w:r>
    </w:p>
    <w:p w:rsidR="009445A7" w:rsidRPr="009445A7" w:rsidRDefault="009445A7" w:rsidP="004F7F7D">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445A7">
        <w:rPr>
          <w:rFonts w:ascii="Times New Roman" w:eastAsia="Times New Roman" w:hAnsi="Times New Roman" w:cs="Times New Roman"/>
          <w:color w:val="000000"/>
          <w:sz w:val="28"/>
          <w:szCs w:val="28"/>
          <w:lang w:eastAsia="ru-RU"/>
        </w:rPr>
        <w:t>1)  нормативный правовой акт;</w:t>
      </w:r>
    </w:p>
    <w:p w:rsidR="009445A7" w:rsidRPr="009445A7" w:rsidRDefault="009445A7" w:rsidP="004F7F7D">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445A7">
        <w:rPr>
          <w:rFonts w:ascii="Times New Roman" w:eastAsia="Times New Roman" w:hAnsi="Times New Roman" w:cs="Times New Roman"/>
          <w:color w:val="000000"/>
          <w:sz w:val="28"/>
          <w:szCs w:val="28"/>
          <w:lang w:eastAsia="ru-RU"/>
        </w:rPr>
        <w:t>2)  обычай делового оборота;</w:t>
      </w:r>
    </w:p>
    <w:p w:rsidR="009445A7" w:rsidRPr="009445A7" w:rsidRDefault="009445A7" w:rsidP="004F7F7D">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445A7">
        <w:rPr>
          <w:rFonts w:ascii="Times New Roman" w:eastAsia="Times New Roman" w:hAnsi="Times New Roman" w:cs="Times New Roman"/>
          <w:color w:val="000000"/>
          <w:sz w:val="28"/>
          <w:szCs w:val="28"/>
          <w:lang w:eastAsia="ru-RU"/>
        </w:rPr>
        <w:t>3)  общепризнанные принципы и нормы международного права и международные договоры Российской Федерации.</w:t>
      </w:r>
    </w:p>
    <w:p w:rsidR="009445A7" w:rsidRPr="009445A7" w:rsidRDefault="009445A7" w:rsidP="004F7F7D">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445A7">
        <w:rPr>
          <w:rFonts w:ascii="Times New Roman" w:eastAsia="Times New Roman" w:hAnsi="Times New Roman" w:cs="Times New Roman"/>
          <w:color w:val="000000"/>
          <w:sz w:val="28"/>
          <w:szCs w:val="28"/>
          <w:lang w:eastAsia="ru-RU"/>
        </w:rPr>
        <w:t xml:space="preserve">В настоящее время в научной литературе идет дискуссия по поводу возможности признания судебного прецедента источником права в России. Однако постановления Пленума Высшего Арбитражного Суда РФ не являются источниками права в России, поскольку она принадлежит к романо-германской системе права, где судебные прецеденты (в отличие от стран англо-саксонской правовой семьи - Великобритании, США) не относятся к источникам права. Но выраженная в постановлениях пленумов и президиумов высших судебных инстанций, обзорах принятых судебных решений судебная практика по делам, связанная с применением норм предпринимательского права, имеет </w:t>
      </w:r>
      <w:proofErr w:type="gramStart"/>
      <w:r w:rsidRPr="009445A7">
        <w:rPr>
          <w:rFonts w:ascii="Times New Roman" w:eastAsia="Times New Roman" w:hAnsi="Times New Roman" w:cs="Times New Roman"/>
          <w:color w:val="000000"/>
          <w:sz w:val="28"/>
          <w:szCs w:val="28"/>
          <w:lang w:eastAsia="ru-RU"/>
        </w:rPr>
        <w:t>важное значение</w:t>
      </w:r>
      <w:proofErr w:type="gramEnd"/>
      <w:r w:rsidRPr="009445A7">
        <w:rPr>
          <w:rFonts w:ascii="Times New Roman" w:eastAsia="Times New Roman" w:hAnsi="Times New Roman" w:cs="Times New Roman"/>
          <w:color w:val="000000"/>
          <w:sz w:val="28"/>
          <w:szCs w:val="28"/>
          <w:lang w:eastAsia="ru-RU"/>
        </w:rPr>
        <w:t xml:space="preserve"> для выработки единообразного понимания и применения предпринимательского законодательства, подготовки предложений о его совершенствовании.</w:t>
      </w:r>
    </w:p>
    <w:p w:rsidR="009445A7" w:rsidRPr="009445A7" w:rsidRDefault="009445A7" w:rsidP="004F7F7D">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445A7">
        <w:rPr>
          <w:rFonts w:ascii="Times New Roman" w:eastAsia="Times New Roman" w:hAnsi="Times New Roman" w:cs="Times New Roman"/>
          <w:b/>
          <w:bCs/>
          <w:color w:val="000000"/>
          <w:sz w:val="28"/>
          <w:szCs w:val="28"/>
          <w:lang w:eastAsia="ru-RU"/>
        </w:rPr>
        <w:t>Нормативный правовой акт</w:t>
      </w:r>
      <w:r w:rsidRPr="009445A7">
        <w:rPr>
          <w:rFonts w:ascii="Times New Roman" w:eastAsia="Times New Roman" w:hAnsi="Times New Roman" w:cs="Times New Roman"/>
          <w:color w:val="000000"/>
          <w:sz w:val="28"/>
          <w:szCs w:val="28"/>
          <w:lang w:eastAsia="ru-RU"/>
        </w:rPr>
        <w:t> является основным источником права в Российской Федерации. К ним относятся:</w:t>
      </w:r>
    </w:p>
    <w:p w:rsidR="009445A7" w:rsidRPr="009445A7" w:rsidRDefault="009445A7" w:rsidP="004F7F7D">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445A7">
        <w:rPr>
          <w:rFonts w:ascii="Times New Roman" w:eastAsia="Times New Roman" w:hAnsi="Times New Roman" w:cs="Times New Roman"/>
          <w:color w:val="000000"/>
          <w:sz w:val="28"/>
          <w:szCs w:val="28"/>
          <w:lang w:eastAsia="ru-RU"/>
        </w:rPr>
        <w:t>1. </w:t>
      </w:r>
      <w:r w:rsidRPr="009445A7">
        <w:rPr>
          <w:rFonts w:ascii="Times New Roman" w:eastAsia="Times New Roman" w:hAnsi="Times New Roman" w:cs="Times New Roman"/>
          <w:i/>
          <w:iCs/>
          <w:color w:val="000000"/>
          <w:sz w:val="28"/>
          <w:szCs w:val="28"/>
          <w:lang w:eastAsia="ru-RU"/>
        </w:rPr>
        <w:t>Конституция РФ</w:t>
      </w:r>
      <w:r w:rsidRPr="009445A7">
        <w:rPr>
          <w:rFonts w:ascii="Times New Roman" w:eastAsia="Times New Roman" w:hAnsi="Times New Roman" w:cs="Times New Roman"/>
          <w:color w:val="000000"/>
          <w:sz w:val="28"/>
          <w:szCs w:val="28"/>
          <w:lang w:eastAsia="ru-RU"/>
        </w:rPr>
        <w:t>, которая:</w:t>
      </w:r>
    </w:p>
    <w:p w:rsidR="009445A7" w:rsidRPr="009445A7" w:rsidRDefault="009445A7" w:rsidP="004F7F7D">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445A7">
        <w:rPr>
          <w:rFonts w:ascii="Times New Roman" w:eastAsia="Times New Roman" w:hAnsi="Times New Roman" w:cs="Times New Roman"/>
          <w:color w:val="000000"/>
          <w:sz w:val="28"/>
          <w:szCs w:val="28"/>
          <w:lang w:eastAsia="ru-RU"/>
        </w:rPr>
        <w:t>а) закрепляет общие принципы правового регулирования предпринимательской деятельности:</w:t>
      </w:r>
    </w:p>
    <w:p w:rsidR="009445A7" w:rsidRPr="009445A7" w:rsidRDefault="009445A7" w:rsidP="004F7F7D">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445A7">
        <w:rPr>
          <w:rFonts w:ascii="Times New Roman" w:eastAsia="Times New Roman" w:hAnsi="Times New Roman" w:cs="Times New Roman"/>
          <w:color w:val="000000"/>
          <w:sz w:val="28"/>
          <w:szCs w:val="28"/>
          <w:lang w:eastAsia="ru-RU"/>
        </w:rPr>
        <w:t>-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 (п. 1 ст. 8);</w:t>
      </w:r>
    </w:p>
    <w:p w:rsidR="009445A7" w:rsidRPr="009445A7" w:rsidRDefault="009445A7" w:rsidP="004F7F7D">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445A7">
        <w:rPr>
          <w:rFonts w:ascii="Times New Roman" w:eastAsia="Times New Roman" w:hAnsi="Times New Roman" w:cs="Times New Roman"/>
          <w:color w:val="000000"/>
          <w:sz w:val="28"/>
          <w:szCs w:val="28"/>
          <w:lang w:eastAsia="ru-RU"/>
        </w:rPr>
        <w:t>-  в Российской Федерации признаются и защищаются равным образом частная, государственная, муниципальная и иные формы собственности (п. 2 ст. 8);</w:t>
      </w:r>
    </w:p>
    <w:p w:rsidR="009445A7" w:rsidRPr="009445A7" w:rsidRDefault="009445A7" w:rsidP="004F7F7D">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445A7">
        <w:rPr>
          <w:rFonts w:ascii="Times New Roman" w:eastAsia="Times New Roman" w:hAnsi="Times New Roman" w:cs="Times New Roman"/>
          <w:color w:val="000000"/>
          <w:sz w:val="28"/>
          <w:szCs w:val="28"/>
          <w:lang w:eastAsia="ru-RU"/>
        </w:rPr>
        <w:t>-  земля и другие природные ресурсы могут находиться в частной, государственной, муниципальной и иных формах собственности (п. 2 ст. 9);</w:t>
      </w:r>
    </w:p>
    <w:p w:rsidR="009445A7" w:rsidRPr="009445A7" w:rsidRDefault="009445A7" w:rsidP="004F7F7D">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445A7">
        <w:rPr>
          <w:rFonts w:ascii="Times New Roman" w:eastAsia="Times New Roman" w:hAnsi="Times New Roman" w:cs="Times New Roman"/>
          <w:color w:val="000000"/>
          <w:sz w:val="28"/>
          <w:szCs w:val="28"/>
          <w:lang w:eastAsia="ru-RU"/>
        </w:rPr>
        <w:t>-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(п. 1 ст. 34);</w:t>
      </w:r>
    </w:p>
    <w:p w:rsidR="009445A7" w:rsidRPr="009445A7" w:rsidRDefault="009445A7" w:rsidP="004F7F7D">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445A7">
        <w:rPr>
          <w:rFonts w:ascii="Times New Roman" w:eastAsia="Times New Roman" w:hAnsi="Times New Roman" w:cs="Times New Roman"/>
          <w:color w:val="000000"/>
          <w:sz w:val="28"/>
          <w:szCs w:val="28"/>
          <w:lang w:eastAsia="ru-RU"/>
        </w:rPr>
        <w:t>-  не допускается экономическая деятельность, направленная на монополизацию и недобросовестную конкуренцию (п. 2 ст. 34);</w:t>
      </w:r>
    </w:p>
    <w:p w:rsidR="009445A7" w:rsidRPr="009445A7" w:rsidRDefault="009445A7" w:rsidP="004F7F7D">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445A7">
        <w:rPr>
          <w:rFonts w:ascii="Times New Roman" w:eastAsia="Times New Roman" w:hAnsi="Times New Roman" w:cs="Times New Roman"/>
          <w:color w:val="000000"/>
          <w:sz w:val="28"/>
          <w:szCs w:val="28"/>
          <w:lang w:eastAsia="ru-RU"/>
        </w:rPr>
        <w:t>б) устанавливает минимум гарантий прав и интересов участников предпринимательских правоотношений, который не может быть ограничен:</w:t>
      </w:r>
    </w:p>
    <w:p w:rsidR="009445A7" w:rsidRPr="009445A7" w:rsidRDefault="009445A7" w:rsidP="004F7F7D">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445A7">
        <w:rPr>
          <w:rFonts w:ascii="Times New Roman" w:eastAsia="Times New Roman" w:hAnsi="Times New Roman" w:cs="Times New Roman"/>
          <w:color w:val="000000"/>
          <w:sz w:val="28"/>
          <w:szCs w:val="28"/>
          <w:lang w:eastAsia="ru-RU"/>
        </w:rPr>
        <w:t>-  равная защита всех форм собственности (п. 2 ст. 8);</w:t>
      </w:r>
    </w:p>
    <w:p w:rsidR="009445A7" w:rsidRPr="009445A7" w:rsidRDefault="009445A7" w:rsidP="004F7F7D">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445A7">
        <w:rPr>
          <w:rFonts w:ascii="Times New Roman" w:eastAsia="Times New Roman" w:hAnsi="Times New Roman" w:cs="Times New Roman"/>
          <w:color w:val="000000"/>
          <w:sz w:val="28"/>
          <w:szCs w:val="28"/>
          <w:lang w:eastAsia="ru-RU"/>
        </w:rPr>
        <w:t>-  гарантия судебной защиты прав и свобод (п. 1 ст. 46);</w:t>
      </w:r>
    </w:p>
    <w:p w:rsidR="009445A7" w:rsidRPr="009445A7" w:rsidRDefault="009445A7" w:rsidP="004F7F7D">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445A7">
        <w:rPr>
          <w:rFonts w:ascii="Times New Roman" w:eastAsia="Times New Roman" w:hAnsi="Times New Roman" w:cs="Times New Roman"/>
          <w:color w:val="000000"/>
          <w:sz w:val="28"/>
          <w:szCs w:val="28"/>
          <w:lang w:eastAsia="ru-RU"/>
        </w:rPr>
        <w:lastRenderedPageBreak/>
        <w:t>-  возможность ограничения прав и свобод человека и гражданина только федеральным законом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(п. 3 ст. 55).</w:t>
      </w:r>
    </w:p>
    <w:p w:rsidR="009445A7" w:rsidRPr="009445A7" w:rsidRDefault="009445A7" w:rsidP="004F7F7D">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445A7">
        <w:rPr>
          <w:rFonts w:ascii="Times New Roman" w:eastAsia="Times New Roman" w:hAnsi="Times New Roman" w:cs="Times New Roman"/>
          <w:color w:val="000000"/>
          <w:sz w:val="28"/>
          <w:szCs w:val="28"/>
          <w:lang w:eastAsia="ru-RU"/>
        </w:rPr>
        <w:t>В соответствии с Постановлением Конституционного Суда РФ от 17 декабря 1996 г. конституционные права и свободы человека и гражданина распространяются на юридических лиц в той степени, в какой эти права могут быть к ним применимы;</w:t>
      </w:r>
    </w:p>
    <w:p w:rsidR="009445A7" w:rsidRPr="009445A7" w:rsidRDefault="009445A7" w:rsidP="004F7F7D">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445A7">
        <w:rPr>
          <w:rFonts w:ascii="Times New Roman" w:eastAsia="Times New Roman" w:hAnsi="Times New Roman" w:cs="Times New Roman"/>
          <w:color w:val="000000"/>
          <w:sz w:val="28"/>
          <w:szCs w:val="28"/>
          <w:lang w:eastAsia="ru-RU"/>
        </w:rPr>
        <w:t>в) закрепляет предметы ведения Российской Федерации и субъектов РФ (ст. ст. 71 - 73).</w:t>
      </w:r>
    </w:p>
    <w:p w:rsidR="009445A7" w:rsidRPr="009445A7" w:rsidRDefault="009445A7" w:rsidP="004F7F7D">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445A7">
        <w:rPr>
          <w:rFonts w:ascii="Times New Roman" w:eastAsia="Times New Roman" w:hAnsi="Times New Roman" w:cs="Times New Roman"/>
          <w:color w:val="000000"/>
          <w:sz w:val="28"/>
          <w:szCs w:val="28"/>
          <w:lang w:eastAsia="ru-RU"/>
        </w:rPr>
        <w:t>2. </w:t>
      </w:r>
      <w:r w:rsidRPr="009445A7">
        <w:rPr>
          <w:rFonts w:ascii="Times New Roman" w:eastAsia="Times New Roman" w:hAnsi="Times New Roman" w:cs="Times New Roman"/>
          <w:i/>
          <w:iCs/>
          <w:color w:val="000000"/>
          <w:sz w:val="28"/>
          <w:szCs w:val="28"/>
          <w:lang w:eastAsia="ru-RU"/>
        </w:rPr>
        <w:t>Гражданский кодекс РФ, Налоговый кодекс РФ, Кодекс РФ об административных правонарушениях</w:t>
      </w:r>
      <w:r w:rsidRPr="009445A7">
        <w:rPr>
          <w:rFonts w:ascii="Times New Roman" w:eastAsia="Times New Roman" w:hAnsi="Times New Roman" w:cs="Times New Roman"/>
          <w:color w:val="000000"/>
          <w:sz w:val="28"/>
          <w:szCs w:val="28"/>
          <w:lang w:eastAsia="ru-RU"/>
        </w:rPr>
        <w:t> и др.</w:t>
      </w:r>
    </w:p>
    <w:p w:rsidR="009445A7" w:rsidRPr="009445A7" w:rsidRDefault="009445A7" w:rsidP="004F7F7D">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445A7">
        <w:rPr>
          <w:rFonts w:ascii="Times New Roman" w:eastAsia="Times New Roman" w:hAnsi="Times New Roman" w:cs="Times New Roman"/>
          <w:color w:val="000000"/>
          <w:sz w:val="28"/>
          <w:szCs w:val="28"/>
          <w:lang w:eastAsia="ru-RU"/>
        </w:rPr>
        <w:t>3. </w:t>
      </w:r>
      <w:r w:rsidRPr="009445A7">
        <w:rPr>
          <w:rFonts w:ascii="Times New Roman" w:eastAsia="Times New Roman" w:hAnsi="Times New Roman" w:cs="Times New Roman"/>
          <w:i/>
          <w:iCs/>
          <w:color w:val="000000"/>
          <w:sz w:val="28"/>
          <w:szCs w:val="28"/>
          <w:lang w:eastAsia="ru-RU"/>
        </w:rPr>
        <w:t>Федеральные законы</w:t>
      </w:r>
      <w:r w:rsidRPr="009445A7">
        <w:rPr>
          <w:rFonts w:ascii="Times New Roman" w:eastAsia="Times New Roman" w:hAnsi="Times New Roman" w:cs="Times New Roman"/>
          <w:color w:val="000000"/>
          <w:sz w:val="28"/>
          <w:szCs w:val="28"/>
          <w:lang w:eastAsia="ru-RU"/>
        </w:rPr>
        <w:t>, которые можно классифицировать следующим образом:</w:t>
      </w:r>
    </w:p>
    <w:p w:rsidR="009445A7" w:rsidRPr="009445A7" w:rsidRDefault="009445A7" w:rsidP="004F7F7D">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445A7">
        <w:rPr>
          <w:rFonts w:ascii="Times New Roman" w:eastAsia="Times New Roman" w:hAnsi="Times New Roman" w:cs="Times New Roman"/>
          <w:color w:val="000000"/>
          <w:sz w:val="28"/>
          <w:szCs w:val="28"/>
          <w:lang w:eastAsia="ru-RU"/>
        </w:rPr>
        <w:t>а) федеральные законы, устанавливающие государственные требования к организации и осуществлению предпринимательской деятельности:</w:t>
      </w:r>
    </w:p>
    <w:p w:rsidR="009445A7" w:rsidRPr="009445A7" w:rsidRDefault="009445A7" w:rsidP="004F7F7D">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445A7">
        <w:rPr>
          <w:rFonts w:ascii="Times New Roman" w:eastAsia="Times New Roman" w:hAnsi="Times New Roman" w:cs="Times New Roman"/>
          <w:color w:val="000000"/>
          <w:sz w:val="28"/>
          <w:szCs w:val="28"/>
          <w:lang w:eastAsia="ru-RU"/>
        </w:rPr>
        <w:t>-  Федеральный закон от 8 августа 2001 г. № 129-ФЗ «О государственной регистрации юридических лиц и индивидуальных предпринимателей» в ред. от 23.12.2010 г.;</w:t>
      </w:r>
    </w:p>
    <w:p w:rsidR="009445A7" w:rsidRPr="009445A7" w:rsidRDefault="009445A7" w:rsidP="004F7F7D">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445A7">
        <w:rPr>
          <w:rFonts w:ascii="Times New Roman" w:eastAsia="Times New Roman" w:hAnsi="Times New Roman" w:cs="Times New Roman"/>
          <w:color w:val="000000"/>
          <w:sz w:val="28"/>
          <w:szCs w:val="28"/>
          <w:lang w:eastAsia="ru-RU"/>
        </w:rPr>
        <w:t>-  Федеральный закон от 8 августа 2001 г. № 128-ФЗ «О лицензировании отдельных видов деятельности» в ред. от 29.12.2010 г.;</w:t>
      </w:r>
    </w:p>
    <w:p w:rsidR="009445A7" w:rsidRPr="009445A7" w:rsidRDefault="009445A7" w:rsidP="004F7F7D">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445A7">
        <w:rPr>
          <w:rFonts w:ascii="Times New Roman" w:eastAsia="Times New Roman" w:hAnsi="Times New Roman" w:cs="Times New Roman"/>
          <w:color w:val="000000"/>
          <w:sz w:val="28"/>
          <w:szCs w:val="28"/>
          <w:lang w:eastAsia="ru-RU"/>
        </w:rPr>
        <w:t>-  Федеральный закон от 27 декабря 2002 г. № 184-ФЗ «О техническом регулировании» в ред. от 28.09.2010 г.;</w:t>
      </w:r>
    </w:p>
    <w:p w:rsidR="009445A7" w:rsidRPr="009445A7" w:rsidRDefault="009445A7" w:rsidP="004F7F7D">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445A7">
        <w:rPr>
          <w:rFonts w:ascii="Times New Roman" w:eastAsia="Times New Roman" w:hAnsi="Times New Roman" w:cs="Times New Roman"/>
          <w:color w:val="000000"/>
          <w:sz w:val="28"/>
          <w:szCs w:val="28"/>
          <w:lang w:eastAsia="ru-RU"/>
        </w:rPr>
        <w:t>-  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 от 28.12.2010 г.;</w:t>
      </w:r>
    </w:p>
    <w:p w:rsidR="009445A7" w:rsidRPr="009445A7" w:rsidRDefault="009445A7" w:rsidP="004F7F7D">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445A7">
        <w:rPr>
          <w:rFonts w:ascii="Times New Roman" w:eastAsia="Times New Roman" w:hAnsi="Times New Roman" w:cs="Times New Roman"/>
          <w:color w:val="000000"/>
          <w:sz w:val="28"/>
          <w:szCs w:val="28"/>
          <w:lang w:eastAsia="ru-RU"/>
        </w:rPr>
        <w:t>б) федеральные законы, определяющие основные правила устройства и функционирования рынка:</w:t>
      </w:r>
    </w:p>
    <w:p w:rsidR="009445A7" w:rsidRPr="009445A7" w:rsidRDefault="009445A7" w:rsidP="004F7F7D">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445A7">
        <w:rPr>
          <w:rFonts w:ascii="Times New Roman" w:eastAsia="Times New Roman" w:hAnsi="Times New Roman" w:cs="Times New Roman"/>
          <w:color w:val="000000"/>
          <w:sz w:val="28"/>
          <w:szCs w:val="28"/>
          <w:lang w:eastAsia="ru-RU"/>
        </w:rPr>
        <w:t>-  Закон РФ от 26 июля 2006 г. № 135-ФЗ «О защите конкуренции» в ред. от 29.11.2010 г.;</w:t>
      </w:r>
    </w:p>
    <w:p w:rsidR="009445A7" w:rsidRPr="009445A7" w:rsidRDefault="009445A7" w:rsidP="004F7F7D">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445A7">
        <w:rPr>
          <w:rFonts w:ascii="Times New Roman" w:eastAsia="Times New Roman" w:hAnsi="Times New Roman" w:cs="Times New Roman"/>
          <w:color w:val="000000"/>
          <w:sz w:val="28"/>
          <w:szCs w:val="28"/>
          <w:lang w:eastAsia="ru-RU"/>
        </w:rPr>
        <w:t>-  Закон РФ от 20 февраля 1992 г. № 2383-1 «О товарных биржах и биржевой торговле» в ред. от 27.07.2010 г.;</w:t>
      </w:r>
    </w:p>
    <w:p w:rsidR="009445A7" w:rsidRPr="009445A7" w:rsidRDefault="009445A7" w:rsidP="004F7F7D">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445A7">
        <w:rPr>
          <w:rFonts w:ascii="Times New Roman" w:eastAsia="Times New Roman" w:hAnsi="Times New Roman" w:cs="Times New Roman"/>
          <w:color w:val="000000"/>
          <w:sz w:val="28"/>
          <w:szCs w:val="28"/>
          <w:lang w:eastAsia="ru-RU"/>
        </w:rPr>
        <w:t>-  Федеральный закон от 22 апреля 1996 г. № 39-ФЗ «О рынке ценных бумаг» в ред. от 04.10.2010 г.;</w:t>
      </w:r>
    </w:p>
    <w:p w:rsidR="009445A7" w:rsidRPr="009445A7" w:rsidRDefault="009445A7" w:rsidP="004F7F7D">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445A7">
        <w:rPr>
          <w:rFonts w:ascii="Times New Roman" w:eastAsia="Times New Roman" w:hAnsi="Times New Roman" w:cs="Times New Roman"/>
          <w:color w:val="000000"/>
          <w:sz w:val="28"/>
          <w:szCs w:val="28"/>
          <w:lang w:eastAsia="ru-RU"/>
        </w:rPr>
        <w:t>в) федеральные законы, устанавливающие правовое положение хозяйствующих субъектов:</w:t>
      </w:r>
    </w:p>
    <w:p w:rsidR="009445A7" w:rsidRPr="009445A7" w:rsidRDefault="009445A7" w:rsidP="004F7F7D">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445A7">
        <w:rPr>
          <w:rFonts w:ascii="Times New Roman" w:eastAsia="Times New Roman" w:hAnsi="Times New Roman" w:cs="Times New Roman"/>
          <w:color w:val="000000"/>
          <w:sz w:val="28"/>
          <w:szCs w:val="28"/>
          <w:lang w:eastAsia="ru-RU"/>
        </w:rPr>
        <w:t>-  Федеральный закон от 26 декабря 1995 г. № 208-ФЗ «Об акционерных обществах» в ред. от 28.12.2010 г.;</w:t>
      </w:r>
    </w:p>
    <w:p w:rsidR="009445A7" w:rsidRPr="009445A7" w:rsidRDefault="009445A7" w:rsidP="004F7F7D">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445A7">
        <w:rPr>
          <w:rFonts w:ascii="Times New Roman" w:eastAsia="Times New Roman" w:hAnsi="Times New Roman" w:cs="Times New Roman"/>
          <w:color w:val="000000"/>
          <w:sz w:val="28"/>
          <w:szCs w:val="28"/>
          <w:lang w:eastAsia="ru-RU"/>
        </w:rPr>
        <w:t>-  Федеральный закон от 8 февраля 1998 г. № 14-ФЗ «Об обществах с ограниченной ответственностью» в ред. от 28.12.2010 г.;</w:t>
      </w:r>
    </w:p>
    <w:p w:rsidR="009445A7" w:rsidRPr="009445A7" w:rsidRDefault="009445A7" w:rsidP="004F7F7D">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445A7">
        <w:rPr>
          <w:rFonts w:ascii="Times New Roman" w:eastAsia="Times New Roman" w:hAnsi="Times New Roman" w:cs="Times New Roman"/>
          <w:color w:val="000000"/>
          <w:sz w:val="28"/>
          <w:szCs w:val="28"/>
          <w:lang w:eastAsia="ru-RU"/>
        </w:rPr>
        <w:t>-  Федеральный закон от 8 мая 1996 г. № 41-ФЗ «О производственных кооперативах» в ред. от 19.07.2009 г.;</w:t>
      </w:r>
    </w:p>
    <w:p w:rsidR="009445A7" w:rsidRPr="009445A7" w:rsidRDefault="009445A7" w:rsidP="004F7F7D">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445A7">
        <w:rPr>
          <w:rFonts w:ascii="Times New Roman" w:eastAsia="Times New Roman" w:hAnsi="Times New Roman" w:cs="Times New Roman"/>
          <w:color w:val="000000"/>
          <w:sz w:val="28"/>
          <w:szCs w:val="28"/>
          <w:lang w:eastAsia="ru-RU"/>
        </w:rPr>
        <w:lastRenderedPageBreak/>
        <w:t>-  Федеральный закон от 14 ноября 2002 г. № 161-ФЗ «О государственных и муниципальных унитарных предприятиях» в ред. от 02.07.2010 г. и др.;</w:t>
      </w:r>
    </w:p>
    <w:p w:rsidR="009445A7" w:rsidRPr="009445A7" w:rsidRDefault="009445A7" w:rsidP="004F7F7D">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445A7">
        <w:rPr>
          <w:rFonts w:ascii="Times New Roman" w:eastAsia="Times New Roman" w:hAnsi="Times New Roman" w:cs="Times New Roman"/>
          <w:color w:val="000000"/>
          <w:sz w:val="28"/>
          <w:szCs w:val="28"/>
          <w:lang w:eastAsia="ru-RU"/>
        </w:rPr>
        <w:t>г) федеральные законы, регулирующие отдельные виды предпринимательской деятельности:</w:t>
      </w:r>
    </w:p>
    <w:p w:rsidR="009445A7" w:rsidRPr="009445A7" w:rsidRDefault="009445A7" w:rsidP="004F7F7D">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445A7">
        <w:rPr>
          <w:rFonts w:ascii="Times New Roman" w:eastAsia="Times New Roman" w:hAnsi="Times New Roman" w:cs="Times New Roman"/>
          <w:color w:val="000000"/>
          <w:sz w:val="28"/>
          <w:szCs w:val="28"/>
          <w:lang w:eastAsia="ru-RU"/>
        </w:rPr>
        <w:t>-  Федеральный закон от 29 октября 1998 г. № 164-ФЗ «О финансовой аренде (лизинге)» в ред. от 08.05.2010 г.;</w:t>
      </w:r>
    </w:p>
    <w:p w:rsidR="009445A7" w:rsidRPr="009445A7" w:rsidRDefault="009445A7" w:rsidP="004F7F7D">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445A7">
        <w:rPr>
          <w:rFonts w:ascii="Times New Roman" w:eastAsia="Times New Roman" w:hAnsi="Times New Roman" w:cs="Times New Roman"/>
          <w:color w:val="000000"/>
          <w:sz w:val="28"/>
          <w:szCs w:val="28"/>
          <w:lang w:eastAsia="ru-RU"/>
        </w:rPr>
        <w:t>-  Федеральный закон от 30 декабря 2008 г. № 307-ФЗ «Об аудиторской деятельности» в ред. от 28.12.2010 г.;</w:t>
      </w:r>
    </w:p>
    <w:p w:rsidR="009445A7" w:rsidRPr="009445A7" w:rsidRDefault="009445A7" w:rsidP="004F7F7D">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445A7">
        <w:rPr>
          <w:rFonts w:ascii="Times New Roman" w:eastAsia="Times New Roman" w:hAnsi="Times New Roman" w:cs="Times New Roman"/>
          <w:color w:val="000000"/>
          <w:sz w:val="28"/>
          <w:szCs w:val="28"/>
          <w:lang w:eastAsia="ru-RU"/>
        </w:rPr>
        <w:t>-  Федеральный закон от 29 ноября 2001 г. № 156-ФЗ «Об инвестиционных фондах» в ред. от 27.07.2010 г.;</w:t>
      </w:r>
    </w:p>
    <w:p w:rsidR="009445A7" w:rsidRPr="009445A7" w:rsidRDefault="009445A7" w:rsidP="004F7F7D">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445A7">
        <w:rPr>
          <w:rFonts w:ascii="Times New Roman" w:eastAsia="Times New Roman" w:hAnsi="Times New Roman" w:cs="Times New Roman"/>
          <w:color w:val="000000"/>
          <w:sz w:val="28"/>
          <w:szCs w:val="28"/>
          <w:lang w:eastAsia="ru-RU"/>
        </w:rPr>
        <w:t>-  Федеральный закон от 13 марта 2006 г. № 38-ФЗ «О рекламе» в ред. от 28.09.2010 г. и т.д.</w:t>
      </w:r>
    </w:p>
    <w:p w:rsidR="009445A7" w:rsidRPr="009445A7" w:rsidRDefault="009445A7" w:rsidP="004F7F7D">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445A7">
        <w:rPr>
          <w:rFonts w:ascii="Times New Roman" w:eastAsia="Times New Roman" w:hAnsi="Times New Roman" w:cs="Times New Roman"/>
          <w:color w:val="000000"/>
          <w:sz w:val="28"/>
          <w:szCs w:val="28"/>
          <w:lang w:eastAsia="ru-RU"/>
        </w:rPr>
        <w:t>4. </w:t>
      </w:r>
      <w:r w:rsidRPr="009445A7">
        <w:rPr>
          <w:rFonts w:ascii="Times New Roman" w:eastAsia="Times New Roman" w:hAnsi="Times New Roman" w:cs="Times New Roman"/>
          <w:i/>
          <w:iCs/>
          <w:color w:val="000000"/>
          <w:sz w:val="28"/>
          <w:szCs w:val="28"/>
          <w:lang w:eastAsia="ru-RU"/>
        </w:rPr>
        <w:t>Подзаконные акты</w:t>
      </w:r>
      <w:r w:rsidRPr="009445A7">
        <w:rPr>
          <w:rFonts w:ascii="Times New Roman" w:eastAsia="Times New Roman" w:hAnsi="Times New Roman" w:cs="Times New Roman"/>
          <w:color w:val="000000"/>
          <w:sz w:val="28"/>
          <w:szCs w:val="28"/>
          <w:lang w:eastAsia="ru-RU"/>
        </w:rPr>
        <w:t>:</w:t>
      </w:r>
    </w:p>
    <w:p w:rsidR="009445A7" w:rsidRPr="009445A7" w:rsidRDefault="009445A7" w:rsidP="004F7F7D">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445A7">
        <w:rPr>
          <w:rFonts w:ascii="Times New Roman" w:eastAsia="Times New Roman" w:hAnsi="Times New Roman" w:cs="Times New Roman"/>
          <w:color w:val="000000"/>
          <w:sz w:val="28"/>
          <w:szCs w:val="28"/>
          <w:lang w:eastAsia="ru-RU"/>
        </w:rPr>
        <w:t>а)  указы Президента РФ (например, Указ Президента РФ от 9 марта 2004 г. № 314 «О системе и структуре федеральных органов исполнительной власти» в ред. от 22.06.2010 г.);</w:t>
      </w:r>
    </w:p>
    <w:p w:rsidR="009445A7" w:rsidRPr="009445A7" w:rsidRDefault="009445A7" w:rsidP="004F7F7D">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445A7">
        <w:rPr>
          <w:rFonts w:ascii="Times New Roman" w:eastAsia="Times New Roman" w:hAnsi="Times New Roman" w:cs="Times New Roman"/>
          <w:color w:val="000000"/>
          <w:sz w:val="28"/>
          <w:szCs w:val="28"/>
          <w:lang w:eastAsia="ru-RU"/>
        </w:rPr>
        <w:t>б)  постановления Правительства РФ (например, Постановление Правительства РФ от 12 августа 2002 г. № 584 «Об утверждении Положения о проведении конкурса по продаже государственного или муниципального имущества» в ред. от 26.01.2010 г.);</w:t>
      </w:r>
    </w:p>
    <w:p w:rsidR="009445A7" w:rsidRPr="009445A7" w:rsidRDefault="009445A7" w:rsidP="004F7F7D">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445A7">
        <w:rPr>
          <w:rFonts w:ascii="Times New Roman" w:eastAsia="Times New Roman" w:hAnsi="Times New Roman" w:cs="Times New Roman"/>
          <w:color w:val="000000"/>
          <w:sz w:val="28"/>
          <w:szCs w:val="28"/>
          <w:lang w:eastAsia="ru-RU"/>
        </w:rPr>
        <w:t>в)  нормативные акты федеральных органов исполнительной власти (министерства, Федеральная антимонопольная служба РФ (ФАС России) и др.);</w:t>
      </w:r>
    </w:p>
    <w:p w:rsidR="009445A7" w:rsidRPr="009445A7" w:rsidRDefault="009445A7" w:rsidP="004F7F7D">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445A7">
        <w:rPr>
          <w:rFonts w:ascii="Times New Roman" w:eastAsia="Times New Roman" w:hAnsi="Times New Roman" w:cs="Times New Roman"/>
          <w:color w:val="000000"/>
          <w:sz w:val="28"/>
          <w:szCs w:val="28"/>
          <w:lang w:eastAsia="ru-RU"/>
        </w:rPr>
        <w:t>5. </w:t>
      </w:r>
      <w:r w:rsidRPr="009445A7">
        <w:rPr>
          <w:rFonts w:ascii="Times New Roman" w:eastAsia="Times New Roman" w:hAnsi="Times New Roman" w:cs="Times New Roman"/>
          <w:i/>
          <w:iCs/>
          <w:color w:val="000000"/>
          <w:sz w:val="28"/>
          <w:szCs w:val="28"/>
          <w:lang w:eastAsia="ru-RU"/>
        </w:rPr>
        <w:t>Нормативные правовые акты субъектов РФ</w:t>
      </w:r>
      <w:r w:rsidRPr="009445A7">
        <w:rPr>
          <w:rFonts w:ascii="Times New Roman" w:eastAsia="Times New Roman" w:hAnsi="Times New Roman" w:cs="Times New Roman"/>
          <w:color w:val="000000"/>
          <w:sz w:val="28"/>
          <w:szCs w:val="28"/>
          <w:lang w:eastAsia="ru-RU"/>
        </w:rPr>
        <w:t xml:space="preserve"> - издаются законодательными и исполнительными органами субъектов </w:t>
      </w:r>
      <w:proofErr w:type="gramStart"/>
      <w:r w:rsidRPr="009445A7">
        <w:rPr>
          <w:rFonts w:ascii="Times New Roman" w:eastAsia="Times New Roman" w:hAnsi="Times New Roman" w:cs="Times New Roman"/>
          <w:color w:val="000000"/>
          <w:sz w:val="28"/>
          <w:szCs w:val="28"/>
          <w:lang w:eastAsia="ru-RU"/>
        </w:rPr>
        <w:t>РФ</w:t>
      </w:r>
      <w:proofErr w:type="gramEnd"/>
      <w:r w:rsidRPr="009445A7">
        <w:rPr>
          <w:rFonts w:ascii="Times New Roman" w:eastAsia="Times New Roman" w:hAnsi="Times New Roman" w:cs="Times New Roman"/>
          <w:color w:val="000000"/>
          <w:sz w:val="28"/>
          <w:szCs w:val="28"/>
          <w:lang w:eastAsia="ru-RU"/>
        </w:rPr>
        <w:t xml:space="preserve"> в пределах установленной ст. ст. 71 - 73 Конституции РФ компетенции и не могут противоречить федеральному законодательству.</w:t>
      </w:r>
    </w:p>
    <w:p w:rsidR="009445A7" w:rsidRPr="009445A7" w:rsidRDefault="009445A7" w:rsidP="004F7F7D">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445A7">
        <w:rPr>
          <w:rFonts w:ascii="Times New Roman" w:eastAsia="Times New Roman" w:hAnsi="Times New Roman" w:cs="Times New Roman"/>
          <w:color w:val="000000"/>
          <w:sz w:val="28"/>
          <w:szCs w:val="28"/>
          <w:lang w:eastAsia="ru-RU"/>
        </w:rPr>
        <w:t>6. </w:t>
      </w:r>
      <w:r w:rsidRPr="009445A7">
        <w:rPr>
          <w:rFonts w:ascii="Times New Roman" w:eastAsia="Times New Roman" w:hAnsi="Times New Roman" w:cs="Times New Roman"/>
          <w:i/>
          <w:iCs/>
          <w:color w:val="000000"/>
          <w:sz w:val="28"/>
          <w:szCs w:val="28"/>
          <w:lang w:eastAsia="ru-RU"/>
        </w:rPr>
        <w:t>Муниципальные правовые акты</w:t>
      </w:r>
      <w:r w:rsidRPr="009445A7">
        <w:rPr>
          <w:rFonts w:ascii="Times New Roman" w:eastAsia="Times New Roman" w:hAnsi="Times New Roman" w:cs="Times New Roman"/>
          <w:color w:val="000000"/>
          <w:sz w:val="28"/>
          <w:szCs w:val="28"/>
          <w:lang w:eastAsia="ru-RU"/>
        </w:rPr>
        <w:t> - принимаются по вопросам, касающимся реализации права собственности на принадлежащее муниципальным образованиям имущество.</w:t>
      </w:r>
    </w:p>
    <w:p w:rsidR="009445A7" w:rsidRPr="009445A7" w:rsidRDefault="009445A7" w:rsidP="004F7F7D">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445A7">
        <w:rPr>
          <w:rFonts w:ascii="Times New Roman" w:eastAsia="Times New Roman" w:hAnsi="Times New Roman" w:cs="Times New Roman"/>
          <w:color w:val="000000"/>
          <w:sz w:val="28"/>
          <w:szCs w:val="28"/>
          <w:lang w:eastAsia="ru-RU"/>
        </w:rPr>
        <w:t>7. </w:t>
      </w:r>
      <w:r w:rsidRPr="009445A7">
        <w:rPr>
          <w:rFonts w:ascii="Times New Roman" w:eastAsia="Times New Roman" w:hAnsi="Times New Roman" w:cs="Times New Roman"/>
          <w:i/>
          <w:iCs/>
          <w:color w:val="000000"/>
          <w:sz w:val="28"/>
          <w:szCs w:val="28"/>
          <w:lang w:eastAsia="ru-RU"/>
        </w:rPr>
        <w:t>Обычаи делового оборота</w:t>
      </w:r>
      <w:r w:rsidRPr="009445A7">
        <w:rPr>
          <w:rFonts w:ascii="Times New Roman" w:eastAsia="Times New Roman" w:hAnsi="Times New Roman" w:cs="Times New Roman"/>
          <w:color w:val="000000"/>
          <w:sz w:val="28"/>
          <w:szCs w:val="28"/>
          <w:lang w:eastAsia="ru-RU"/>
        </w:rPr>
        <w:t> - сложившееся и широко применяемое в какой-либо области предпринимательской деятельности правило поведения, не предусмотренное законодательством, независимо от того, зафиксировано ли оно в каком-либо документе. (Понятие обычая делового оборота определено в </w:t>
      </w:r>
      <w:hyperlink r:id="rId6" w:history="1">
        <w:r w:rsidRPr="000611AE">
          <w:rPr>
            <w:rFonts w:ascii="Times New Roman" w:eastAsia="Times New Roman" w:hAnsi="Times New Roman" w:cs="Times New Roman"/>
            <w:color w:val="000099"/>
            <w:sz w:val="28"/>
            <w:szCs w:val="28"/>
            <w:u w:val="single"/>
            <w:lang w:eastAsia="ru-RU"/>
          </w:rPr>
          <w:t>ст. 5 ГК РФ</w:t>
        </w:r>
      </w:hyperlink>
      <w:r w:rsidRPr="009445A7">
        <w:rPr>
          <w:rFonts w:ascii="Times New Roman" w:eastAsia="Times New Roman" w:hAnsi="Times New Roman" w:cs="Times New Roman"/>
          <w:color w:val="000000"/>
          <w:sz w:val="28"/>
          <w:szCs w:val="28"/>
          <w:lang w:eastAsia="ru-RU"/>
        </w:rPr>
        <w:t>).</w:t>
      </w:r>
    </w:p>
    <w:p w:rsidR="009445A7" w:rsidRPr="009445A7" w:rsidRDefault="009445A7" w:rsidP="004F7F7D">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445A7">
        <w:rPr>
          <w:rFonts w:ascii="Times New Roman" w:eastAsia="Times New Roman" w:hAnsi="Times New Roman" w:cs="Times New Roman"/>
          <w:color w:val="000000"/>
          <w:sz w:val="28"/>
          <w:szCs w:val="28"/>
          <w:lang w:eastAsia="ru-RU"/>
        </w:rPr>
        <w:t>Обычаи делового оборота применяются в случаях, прямо указанных в законодательстве. Отсылки к обычаям делового оборота содержатся в ряде статей ГК РФ (ст. ст. 309, 311, 314, 315, 474 и др.).</w:t>
      </w:r>
    </w:p>
    <w:p w:rsidR="009445A7" w:rsidRPr="009445A7" w:rsidRDefault="009445A7" w:rsidP="004F7F7D">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445A7">
        <w:rPr>
          <w:rFonts w:ascii="Times New Roman" w:eastAsia="Times New Roman" w:hAnsi="Times New Roman" w:cs="Times New Roman"/>
          <w:color w:val="000000"/>
          <w:sz w:val="28"/>
          <w:szCs w:val="28"/>
          <w:lang w:eastAsia="ru-RU"/>
        </w:rPr>
        <w:t>Правовой обычай создается в результате сложения двух элементов: внутреннего, т.е. соблюдение сложившегося правила участниками гражданского оборота, и внешнего, т.е. в результате придания обязательной силы путем прямого указания об этом в правовых нормах. Следовательно, для того, чтобы стать источником права, обычай должен быть санкционирован государством.</w:t>
      </w:r>
    </w:p>
    <w:p w:rsidR="009445A7" w:rsidRPr="009445A7" w:rsidRDefault="009445A7" w:rsidP="004F7F7D">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445A7">
        <w:rPr>
          <w:rFonts w:ascii="Times New Roman" w:eastAsia="Times New Roman" w:hAnsi="Times New Roman" w:cs="Times New Roman"/>
          <w:color w:val="000000"/>
          <w:sz w:val="28"/>
          <w:szCs w:val="28"/>
          <w:lang w:eastAsia="ru-RU"/>
        </w:rPr>
        <w:lastRenderedPageBreak/>
        <w:t>Обычай делового оборота следует отличать от обыкновения. Обычай существует независимо от сторон, заключающих договор, и применяется в качестве общего правила (если стороны не договорились об ином или иное не установлено в законе). Деловые обыкновения применяются, если в договоре стороны прямо договорились об этом, либо если договор позволяет предположить намерение сторон руководствоваться тем или иным обыкновением. Деловое обыкновение представляет собой подразумеваемое условие договора. Если такового условия в договоре нет, обыкновение не учитывается как обязательное правило.</w:t>
      </w:r>
    </w:p>
    <w:p w:rsidR="009445A7" w:rsidRPr="009445A7" w:rsidRDefault="009445A7" w:rsidP="004F7F7D">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445A7">
        <w:rPr>
          <w:rFonts w:ascii="Times New Roman" w:eastAsia="Times New Roman" w:hAnsi="Times New Roman" w:cs="Times New Roman"/>
          <w:color w:val="000000"/>
          <w:sz w:val="28"/>
          <w:szCs w:val="28"/>
          <w:lang w:eastAsia="ru-RU"/>
        </w:rPr>
        <w:t>8. Одним из видов источников российского предпринимательского права являются также </w:t>
      </w:r>
      <w:r w:rsidRPr="009445A7">
        <w:rPr>
          <w:rFonts w:ascii="Times New Roman" w:eastAsia="Times New Roman" w:hAnsi="Times New Roman" w:cs="Times New Roman"/>
          <w:i/>
          <w:iCs/>
          <w:color w:val="000000"/>
          <w:sz w:val="28"/>
          <w:szCs w:val="28"/>
          <w:lang w:eastAsia="ru-RU"/>
        </w:rPr>
        <w:t>общепризнанные принципы и нормы международного права и международные договоры Российской Федерации</w:t>
      </w:r>
      <w:r w:rsidRPr="009445A7">
        <w:rPr>
          <w:rFonts w:ascii="Times New Roman" w:eastAsia="Times New Roman" w:hAnsi="Times New Roman" w:cs="Times New Roman"/>
          <w:color w:val="000000"/>
          <w:sz w:val="28"/>
          <w:szCs w:val="28"/>
          <w:lang w:eastAsia="ru-RU"/>
        </w:rPr>
        <w:t xml:space="preserve">. В числе международных документов, регулирующих предпринимательскую деятельность, можно назвать </w:t>
      </w:r>
      <w:proofErr w:type="gramStart"/>
      <w:r w:rsidRPr="009445A7">
        <w:rPr>
          <w:rFonts w:ascii="Times New Roman" w:eastAsia="Times New Roman" w:hAnsi="Times New Roman" w:cs="Times New Roman"/>
          <w:color w:val="000000"/>
          <w:sz w:val="28"/>
          <w:szCs w:val="28"/>
          <w:lang w:eastAsia="ru-RU"/>
        </w:rPr>
        <w:t>следующие</w:t>
      </w:r>
      <w:proofErr w:type="gramEnd"/>
      <w:r w:rsidRPr="009445A7">
        <w:rPr>
          <w:rFonts w:ascii="Times New Roman" w:eastAsia="Times New Roman" w:hAnsi="Times New Roman" w:cs="Times New Roman"/>
          <w:color w:val="000000"/>
          <w:sz w:val="28"/>
          <w:szCs w:val="28"/>
          <w:lang w:eastAsia="ru-RU"/>
        </w:rPr>
        <w:t>:</w:t>
      </w:r>
    </w:p>
    <w:p w:rsidR="009445A7" w:rsidRPr="009445A7" w:rsidRDefault="009445A7" w:rsidP="004F7F7D">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445A7">
        <w:rPr>
          <w:rFonts w:ascii="Times New Roman" w:eastAsia="Times New Roman" w:hAnsi="Times New Roman" w:cs="Times New Roman"/>
          <w:color w:val="000000"/>
          <w:sz w:val="28"/>
          <w:szCs w:val="28"/>
          <w:lang w:eastAsia="ru-RU"/>
        </w:rPr>
        <w:t>-  Конвенция ООН о договоре международной перевозки грузов автомобильным транспортом 1956 г.;</w:t>
      </w:r>
    </w:p>
    <w:p w:rsidR="009445A7" w:rsidRPr="009445A7" w:rsidRDefault="009445A7" w:rsidP="004F7F7D">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445A7">
        <w:rPr>
          <w:rFonts w:ascii="Times New Roman" w:eastAsia="Times New Roman" w:hAnsi="Times New Roman" w:cs="Times New Roman"/>
          <w:color w:val="000000"/>
          <w:sz w:val="28"/>
          <w:szCs w:val="28"/>
          <w:lang w:eastAsia="ru-RU"/>
        </w:rPr>
        <w:t>-  Конвенция ООН о договорах международной купли-продажи 1980 г.;</w:t>
      </w:r>
    </w:p>
    <w:p w:rsidR="009445A7" w:rsidRPr="009445A7" w:rsidRDefault="009445A7" w:rsidP="004F7F7D">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445A7">
        <w:rPr>
          <w:rFonts w:ascii="Times New Roman" w:eastAsia="Times New Roman" w:hAnsi="Times New Roman" w:cs="Times New Roman"/>
          <w:color w:val="000000"/>
          <w:sz w:val="28"/>
          <w:szCs w:val="28"/>
          <w:lang w:eastAsia="ru-RU"/>
        </w:rPr>
        <w:t>-  Конвенция ООН о международных переводных векселях и международных простых векселях 1988 г.;</w:t>
      </w:r>
    </w:p>
    <w:p w:rsidR="009445A7" w:rsidRPr="009445A7" w:rsidRDefault="009445A7" w:rsidP="004F7F7D">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445A7">
        <w:rPr>
          <w:rFonts w:ascii="Times New Roman" w:eastAsia="Times New Roman" w:hAnsi="Times New Roman" w:cs="Times New Roman"/>
          <w:color w:val="000000"/>
          <w:sz w:val="28"/>
          <w:szCs w:val="28"/>
          <w:lang w:eastAsia="ru-RU"/>
        </w:rPr>
        <w:t>-  Принципы международных коммерческих договоров (Принципы УНИДРУА);</w:t>
      </w:r>
    </w:p>
    <w:p w:rsidR="009445A7" w:rsidRPr="009445A7" w:rsidRDefault="009445A7" w:rsidP="004F7F7D">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445A7">
        <w:rPr>
          <w:rFonts w:ascii="Times New Roman" w:eastAsia="Times New Roman" w:hAnsi="Times New Roman" w:cs="Times New Roman"/>
          <w:color w:val="000000"/>
          <w:sz w:val="28"/>
          <w:szCs w:val="28"/>
          <w:lang w:eastAsia="ru-RU"/>
        </w:rPr>
        <w:t>-  Евразийская патентная конвенция 1994 г. и др.</w:t>
      </w:r>
    </w:p>
    <w:p w:rsidR="000611AE" w:rsidRDefault="000611AE" w:rsidP="004F7F7D">
      <w:pPr>
        <w:pStyle w:val="a3"/>
        <w:ind w:left="0" w:firstLine="709"/>
        <w:jc w:val="both"/>
        <w:rPr>
          <w:rFonts w:ascii="Times New Roman" w:hAnsi="Times New Roman" w:cs="Times New Roman"/>
          <w:sz w:val="28"/>
          <w:szCs w:val="28"/>
        </w:rPr>
      </w:pPr>
    </w:p>
    <w:p w:rsidR="00AE4618" w:rsidRDefault="00AE4618" w:rsidP="004F7F7D">
      <w:pPr>
        <w:pStyle w:val="a3"/>
        <w:ind w:left="0" w:firstLine="709"/>
        <w:jc w:val="both"/>
        <w:rPr>
          <w:rFonts w:ascii="Times New Roman" w:hAnsi="Times New Roman" w:cs="Times New Roman"/>
          <w:sz w:val="28"/>
          <w:szCs w:val="28"/>
        </w:rPr>
      </w:pPr>
    </w:p>
    <w:p w:rsidR="00AE4618" w:rsidRDefault="00AE4618" w:rsidP="004F7F7D">
      <w:pPr>
        <w:pStyle w:val="a3"/>
        <w:ind w:left="0" w:firstLine="709"/>
        <w:jc w:val="both"/>
        <w:rPr>
          <w:rFonts w:ascii="Times New Roman" w:hAnsi="Times New Roman" w:cs="Times New Roman"/>
          <w:sz w:val="28"/>
          <w:szCs w:val="28"/>
        </w:rPr>
      </w:pPr>
    </w:p>
    <w:p w:rsidR="00AE4618" w:rsidRDefault="00AE4618" w:rsidP="004F7F7D">
      <w:pPr>
        <w:pStyle w:val="a3"/>
        <w:ind w:left="0" w:firstLine="709"/>
        <w:jc w:val="both"/>
        <w:rPr>
          <w:rFonts w:ascii="Times New Roman" w:hAnsi="Times New Roman" w:cs="Times New Roman"/>
          <w:sz w:val="28"/>
          <w:szCs w:val="28"/>
        </w:rPr>
      </w:pPr>
    </w:p>
    <w:p w:rsidR="00AE4618" w:rsidRDefault="00AE4618" w:rsidP="004F7F7D">
      <w:pPr>
        <w:pStyle w:val="a3"/>
        <w:ind w:left="0" w:firstLine="709"/>
        <w:jc w:val="both"/>
        <w:rPr>
          <w:rFonts w:ascii="Times New Roman" w:hAnsi="Times New Roman" w:cs="Times New Roman"/>
          <w:sz w:val="28"/>
          <w:szCs w:val="28"/>
        </w:rPr>
      </w:pPr>
    </w:p>
    <w:p w:rsidR="00AE4618" w:rsidRDefault="00AE4618" w:rsidP="004F7F7D">
      <w:pPr>
        <w:pStyle w:val="a3"/>
        <w:ind w:left="0" w:firstLine="709"/>
        <w:jc w:val="both"/>
        <w:rPr>
          <w:rFonts w:ascii="Times New Roman" w:hAnsi="Times New Roman" w:cs="Times New Roman"/>
          <w:sz w:val="28"/>
          <w:szCs w:val="28"/>
        </w:rPr>
      </w:pPr>
    </w:p>
    <w:p w:rsidR="00AE4618" w:rsidRDefault="00AE4618" w:rsidP="004F7F7D">
      <w:pPr>
        <w:pStyle w:val="a3"/>
        <w:ind w:left="0" w:firstLine="709"/>
        <w:jc w:val="both"/>
        <w:rPr>
          <w:rFonts w:ascii="Times New Roman" w:hAnsi="Times New Roman" w:cs="Times New Roman"/>
          <w:sz w:val="28"/>
          <w:szCs w:val="28"/>
        </w:rPr>
      </w:pPr>
    </w:p>
    <w:p w:rsidR="00AE4618" w:rsidRDefault="00AE4618" w:rsidP="004F7F7D">
      <w:pPr>
        <w:pStyle w:val="a3"/>
        <w:ind w:left="0" w:firstLine="709"/>
        <w:jc w:val="both"/>
        <w:rPr>
          <w:rFonts w:ascii="Times New Roman" w:hAnsi="Times New Roman" w:cs="Times New Roman"/>
          <w:sz w:val="28"/>
          <w:szCs w:val="28"/>
        </w:rPr>
      </w:pPr>
    </w:p>
    <w:p w:rsidR="00AE4618" w:rsidRDefault="00AE4618" w:rsidP="004F7F7D">
      <w:pPr>
        <w:pStyle w:val="a3"/>
        <w:ind w:left="0" w:firstLine="709"/>
        <w:jc w:val="both"/>
        <w:rPr>
          <w:rFonts w:ascii="Times New Roman" w:hAnsi="Times New Roman" w:cs="Times New Roman"/>
          <w:sz w:val="28"/>
          <w:szCs w:val="28"/>
        </w:rPr>
      </w:pPr>
    </w:p>
    <w:p w:rsidR="00AE4618" w:rsidRDefault="00AE4618" w:rsidP="004F7F7D">
      <w:pPr>
        <w:pStyle w:val="a3"/>
        <w:ind w:left="0" w:firstLine="709"/>
        <w:jc w:val="both"/>
        <w:rPr>
          <w:rFonts w:ascii="Times New Roman" w:hAnsi="Times New Roman" w:cs="Times New Roman"/>
          <w:sz w:val="28"/>
          <w:szCs w:val="28"/>
        </w:rPr>
      </w:pPr>
    </w:p>
    <w:p w:rsidR="00AE4618" w:rsidRDefault="00AE4618" w:rsidP="004F7F7D">
      <w:pPr>
        <w:pStyle w:val="a3"/>
        <w:ind w:left="0" w:firstLine="709"/>
        <w:jc w:val="both"/>
        <w:rPr>
          <w:rFonts w:ascii="Times New Roman" w:hAnsi="Times New Roman" w:cs="Times New Roman"/>
          <w:sz w:val="28"/>
          <w:szCs w:val="28"/>
        </w:rPr>
      </w:pPr>
    </w:p>
    <w:p w:rsidR="00AE4618" w:rsidRDefault="00AE4618" w:rsidP="004F7F7D">
      <w:pPr>
        <w:pStyle w:val="a3"/>
        <w:ind w:left="0" w:firstLine="709"/>
        <w:jc w:val="both"/>
        <w:rPr>
          <w:rFonts w:ascii="Times New Roman" w:hAnsi="Times New Roman" w:cs="Times New Roman"/>
          <w:sz w:val="28"/>
          <w:szCs w:val="28"/>
        </w:rPr>
      </w:pPr>
    </w:p>
    <w:p w:rsidR="00AE4618" w:rsidRDefault="00AE4618" w:rsidP="004F7F7D">
      <w:pPr>
        <w:pStyle w:val="a3"/>
        <w:ind w:left="0" w:firstLine="709"/>
        <w:jc w:val="both"/>
        <w:rPr>
          <w:rFonts w:ascii="Times New Roman" w:hAnsi="Times New Roman" w:cs="Times New Roman"/>
          <w:sz w:val="28"/>
          <w:szCs w:val="28"/>
        </w:rPr>
      </w:pPr>
    </w:p>
    <w:p w:rsidR="00AE4618" w:rsidRDefault="00AE4618" w:rsidP="004F7F7D">
      <w:pPr>
        <w:pStyle w:val="a3"/>
        <w:ind w:left="0" w:firstLine="709"/>
        <w:jc w:val="both"/>
        <w:rPr>
          <w:rFonts w:ascii="Times New Roman" w:hAnsi="Times New Roman" w:cs="Times New Roman"/>
          <w:sz w:val="28"/>
          <w:szCs w:val="28"/>
        </w:rPr>
      </w:pPr>
    </w:p>
    <w:p w:rsidR="00AE4618" w:rsidRDefault="00AE4618" w:rsidP="004F7F7D">
      <w:pPr>
        <w:pStyle w:val="a3"/>
        <w:ind w:left="0" w:firstLine="709"/>
        <w:jc w:val="both"/>
        <w:rPr>
          <w:rFonts w:ascii="Times New Roman" w:hAnsi="Times New Roman" w:cs="Times New Roman"/>
          <w:sz w:val="28"/>
          <w:szCs w:val="28"/>
        </w:rPr>
      </w:pPr>
    </w:p>
    <w:p w:rsidR="00AE4618" w:rsidRDefault="00AE4618" w:rsidP="004F7F7D">
      <w:pPr>
        <w:pStyle w:val="a3"/>
        <w:ind w:left="0" w:firstLine="709"/>
        <w:jc w:val="both"/>
        <w:rPr>
          <w:rFonts w:ascii="Times New Roman" w:hAnsi="Times New Roman" w:cs="Times New Roman"/>
          <w:sz w:val="28"/>
          <w:szCs w:val="28"/>
        </w:rPr>
      </w:pPr>
    </w:p>
    <w:p w:rsidR="00AE4618" w:rsidRDefault="00AE4618" w:rsidP="004F7F7D">
      <w:pPr>
        <w:pStyle w:val="a3"/>
        <w:ind w:left="0" w:firstLine="709"/>
        <w:jc w:val="both"/>
        <w:rPr>
          <w:rFonts w:ascii="Times New Roman" w:hAnsi="Times New Roman" w:cs="Times New Roman"/>
          <w:sz w:val="28"/>
          <w:szCs w:val="28"/>
        </w:rPr>
      </w:pPr>
    </w:p>
    <w:p w:rsidR="00AE4618" w:rsidRDefault="00AE4618" w:rsidP="004F7F7D">
      <w:pPr>
        <w:pStyle w:val="a3"/>
        <w:ind w:left="0" w:firstLine="709"/>
        <w:jc w:val="both"/>
        <w:rPr>
          <w:rFonts w:ascii="Times New Roman" w:hAnsi="Times New Roman" w:cs="Times New Roman"/>
          <w:sz w:val="28"/>
          <w:szCs w:val="28"/>
        </w:rPr>
      </w:pPr>
    </w:p>
    <w:p w:rsidR="00AE4618" w:rsidRDefault="00AE4618" w:rsidP="004F7F7D">
      <w:pPr>
        <w:pStyle w:val="a3"/>
        <w:ind w:left="0" w:firstLine="709"/>
        <w:jc w:val="both"/>
        <w:rPr>
          <w:rFonts w:ascii="Times New Roman" w:hAnsi="Times New Roman" w:cs="Times New Roman"/>
          <w:sz w:val="28"/>
          <w:szCs w:val="28"/>
        </w:rPr>
      </w:pPr>
    </w:p>
    <w:p w:rsidR="00AE4618" w:rsidRDefault="00AE4618" w:rsidP="004F7F7D">
      <w:pPr>
        <w:pStyle w:val="a3"/>
        <w:ind w:left="0" w:firstLine="709"/>
        <w:jc w:val="both"/>
        <w:rPr>
          <w:rFonts w:ascii="Times New Roman" w:hAnsi="Times New Roman" w:cs="Times New Roman"/>
          <w:sz w:val="28"/>
          <w:szCs w:val="28"/>
        </w:rPr>
      </w:pPr>
    </w:p>
    <w:p w:rsidR="00AE4618" w:rsidRPr="00AE4618" w:rsidRDefault="00AE4618" w:rsidP="004F7F7D">
      <w:pPr>
        <w:pStyle w:val="a3"/>
        <w:ind w:left="0" w:firstLine="709"/>
        <w:jc w:val="both"/>
        <w:rPr>
          <w:rFonts w:ascii="Times New Roman" w:hAnsi="Times New Roman" w:cs="Times New Roman"/>
          <w:b/>
          <w:sz w:val="28"/>
          <w:szCs w:val="28"/>
        </w:rPr>
      </w:pPr>
      <w:r w:rsidRPr="00AE4618">
        <w:rPr>
          <w:rFonts w:ascii="Times New Roman" w:hAnsi="Times New Roman" w:cs="Times New Roman"/>
          <w:b/>
          <w:sz w:val="28"/>
          <w:szCs w:val="28"/>
        </w:rPr>
        <w:lastRenderedPageBreak/>
        <w:t>Хозяйственный риск: сущность и природа</w:t>
      </w:r>
    </w:p>
    <w:p w:rsidR="00AE4618" w:rsidRDefault="00AE4618" w:rsidP="004F7F7D">
      <w:pPr>
        <w:pStyle w:val="a3"/>
        <w:ind w:left="0" w:firstLine="709"/>
        <w:jc w:val="both"/>
        <w:rPr>
          <w:rFonts w:ascii="Times New Roman" w:hAnsi="Times New Roman" w:cs="Times New Roman"/>
          <w:sz w:val="28"/>
          <w:szCs w:val="28"/>
        </w:rPr>
      </w:pPr>
    </w:p>
    <w:p w:rsidR="00AE4618" w:rsidRPr="00AE4618" w:rsidRDefault="00AE4618" w:rsidP="004F7F7D">
      <w:pPr>
        <w:pStyle w:val="a3"/>
        <w:ind w:left="0" w:firstLine="709"/>
        <w:jc w:val="both"/>
        <w:rPr>
          <w:rFonts w:ascii="Times New Roman" w:hAnsi="Times New Roman" w:cs="Times New Roman"/>
          <w:sz w:val="28"/>
          <w:szCs w:val="28"/>
        </w:rPr>
      </w:pPr>
      <w:r w:rsidRPr="00AE4618">
        <w:rPr>
          <w:rFonts w:ascii="Times New Roman" w:hAnsi="Times New Roman" w:cs="Times New Roman"/>
          <w:sz w:val="28"/>
          <w:szCs w:val="28"/>
        </w:rPr>
        <w:t>Экономический риск</w:t>
      </w:r>
      <w:r>
        <w:rPr>
          <w:rFonts w:ascii="Times New Roman" w:hAnsi="Times New Roman" w:cs="Times New Roman"/>
          <w:sz w:val="28"/>
          <w:szCs w:val="28"/>
        </w:rPr>
        <w:t xml:space="preserve"> </w:t>
      </w:r>
      <w:r w:rsidRPr="00AE4618">
        <w:rPr>
          <w:rFonts w:ascii="Times New Roman" w:hAnsi="Times New Roman" w:cs="Times New Roman"/>
          <w:sz w:val="28"/>
          <w:szCs w:val="28"/>
        </w:rPr>
        <w:t>- «это образ действия в неясной, неопределенной обстановке». Или «это ситуативная характеристика деятельности, состоящая в неопределенности ее исхода и возможных неблагоприятных последствиях в случае неуспеха».</w:t>
      </w:r>
    </w:p>
    <w:p w:rsidR="00AE4618" w:rsidRPr="00AE4618" w:rsidRDefault="00AE4618" w:rsidP="004F7F7D">
      <w:pPr>
        <w:pStyle w:val="a3"/>
        <w:ind w:left="0" w:firstLine="709"/>
        <w:jc w:val="both"/>
        <w:rPr>
          <w:rFonts w:ascii="Times New Roman" w:hAnsi="Times New Roman" w:cs="Times New Roman"/>
          <w:sz w:val="28"/>
          <w:szCs w:val="28"/>
        </w:rPr>
      </w:pPr>
      <w:r w:rsidRPr="00AE4618">
        <w:rPr>
          <w:rFonts w:ascii="Times New Roman" w:hAnsi="Times New Roman" w:cs="Times New Roman"/>
          <w:sz w:val="28"/>
          <w:szCs w:val="28"/>
        </w:rPr>
        <w:t>Об экономическом риске, в частности, можно говорить применительно к процессам принятия решения в условиях неопределенности. В этом случае риск предстает в виде совокупности вероятных экономических, политических, нравственных и других положительных и неблагоприятных последствий, которые могут наступить при реализации выбранных решений.</w:t>
      </w:r>
    </w:p>
    <w:p w:rsidR="00AE4618" w:rsidRPr="00AE4618" w:rsidRDefault="00AE4618" w:rsidP="004F7F7D">
      <w:pPr>
        <w:pStyle w:val="a3"/>
        <w:ind w:left="0" w:firstLine="709"/>
        <w:jc w:val="both"/>
        <w:rPr>
          <w:rFonts w:ascii="Times New Roman" w:hAnsi="Times New Roman" w:cs="Times New Roman"/>
          <w:sz w:val="28"/>
          <w:szCs w:val="28"/>
        </w:rPr>
      </w:pPr>
      <w:r w:rsidRPr="00AE4618">
        <w:rPr>
          <w:rFonts w:ascii="Times New Roman" w:hAnsi="Times New Roman" w:cs="Times New Roman"/>
          <w:sz w:val="28"/>
          <w:szCs w:val="28"/>
        </w:rPr>
        <w:t>Кроме того, риск является атрибутом, то есть неотъемлемым свойством, новаторской, инновационной экономической деятельности. Для того чтобы охарактеризовать его в этом качестве, рассмотрим, что представляет собой понятие «ситуация риска». Акт понимания человеком того, что он столкнулся с ситуацией риска, можно зафиксировать термином «осознание риска». Это необходимый комплект взаимосвязи существующей ситуации риска и рискованного действия.</w:t>
      </w:r>
    </w:p>
    <w:p w:rsidR="00AE4618" w:rsidRPr="00AE4618" w:rsidRDefault="00AE4618" w:rsidP="004F7F7D">
      <w:pPr>
        <w:pStyle w:val="a3"/>
        <w:ind w:left="0" w:firstLine="709"/>
        <w:jc w:val="both"/>
        <w:rPr>
          <w:rFonts w:ascii="Times New Roman" w:hAnsi="Times New Roman" w:cs="Times New Roman"/>
          <w:sz w:val="28"/>
          <w:szCs w:val="28"/>
        </w:rPr>
      </w:pPr>
      <w:r w:rsidRPr="00AE4618">
        <w:rPr>
          <w:rFonts w:ascii="Times New Roman" w:hAnsi="Times New Roman" w:cs="Times New Roman"/>
          <w:sz w:val="28"/>
          <w:szCs w:val="28"/>
        </w:rPr>
        <w:t>Осознание содержания ситуации риска позволяет человеку снять, разрешить ее путем выбора и реализации одной из имеющихся альтернатив, то есть путем совершения рискованного действия. Этот процесс находит свое выражение в понятии «риск», которое предстает моделью «снятия неопределенности».</w:t>
      </w:r>
    </w:p>
    <w:p w:rsidR="00AE4618" w:rsidRPr="00AE4618" w:rsidRDefault="00AE4618" w:rsidP="004F7F7D">
      <w:pPr>
        <w:pStyle w:val="a3"/>
        <w:ind w:left="0" w:firstLine="709"/>
        <w:jc w:val="both"/>
        <w:rPr>
          <w:rFonts w:ascii="Times New Roman" w:hAnsi="Times New Roman" w:cs="Times New Roman"/>
          <w:sz w:val="28"/>
          <w:szCs w:val="28"/>
        </w:rPr>
      </w:pPr>
      <w:r w:rsidRPr="00AE4618">
        <w:rPr>
          <w:rFonts w:ascii="Times New Roman" w:hAnsi="Times New Roman" w:cs="Times New Roman"/>
          <w:b/>
          <w:sz w:val="28"/>
          <w:szCs w:val="28"/>
        </w:rPr>
        <w:t>Э</w:t>
      </w:r>
      <w:r w:rsidRPr="00AE4618">
        <w:rPr>
          <w:rFonts w:ascii="Times New Roman" w:hAnsi="Times New Roman" w:cs="Times New Roman"/>
          <w:b/>
          <w:sz w:val="28"/>
          <w:szCs w:val="28"/>
        </w:rPr>
        <w:t>кономический риск</w:t>
      </w:r>
      <w:r w:rsidRPr="00AE4618">
        <w:rPr>
          <w:rFonts w:ascii="Times New Roman" w:hAnsi="Times New Roman" w:cs="Times New Roman"/>
          <w:sz w:val="28"/>
          <w:szCs w:val="28"/>
        </w:rPr>
        <w:t xml:space="preserve"> - это деятельность субъектов хозяйственной жизни, связанную с преодолением неопределенности в ситуации неизбежного выбора, в процессе которого имеется возможность оценить вероятности достижения желаемого результата, неудачи и отклонения от цели, содержащиеся в выбираемых альтернативах.</w:t>
      </w:r>
    </w:p>
    <w:p w:rsidR="00AE4618" w:rsidRPr="00AE4618" w:rsidRDefault="00AE4618" w:rsidP="004F7F7D">
      <w:pPr>
        <w:pStyle w:val="a3"/>
        <w:ind w:left="0" w:firstLine="709"/>
        <w:jc w:val="both"/>
        <w:rPr>
          <w:rFonts w:ascii="Times New Roman" w:hAnsi="Times New Roman" w:cs="Times New Roman"/>
          <w:sz w:val="28"/>
          <w:szCs w:val="28"/>
        </w:rPr>
      </w:pPr>
      <w:r w:rsidRPr="00AE4618">
        <w:rPr>
          <w:rFonts w:ascii="Times New Roman" w:hAnsi="Times New Roman" w:cs="Times New Roman"/>
          <w:sz w:val="28"/>
          <w:szCs w:val="28"/>
        </w:rPr>
        <w:t>Таким образом, риск — это опасность неудачи, непредвиденных потерь в условиях неопределенности экономической ситуации. В директивно-плановой, командно-административной экономике экономическая обстановка формируется сверху в приказном порядке в виде набора правил и норм.</w:t>
      </w:r>
    </w:p>
    <w:p w:rsidR="00AE4618" w:rsidRPr="00AE4618" w:rsidRDefault="00AE4618" w:rsidP="004F7F7D">
      <w:pPr>
        <w:pStyle w:val="a3"/>
        <w:ind w:left="0" w:firstLine="709"/>
        <w:jc w:val="both"/>
        <w:rPr>
          <w:rFonts w:ascii="Times New Roman" w:hAnsi="Times New Roman" w:cs="Times New Roman"/>
          <w:sz w:val="28"/>
          <w:szCs w:val="28"/>
        </w:rPr>
      </w:pPr>
      <w:r w:rsidRPr="00AE4618">
        <w:rPr>
          <w:rFonts w:ascii="Times New Roman" w:hAnsi="Times New Roman" w:cs="Times New Roman"/>
          <w:sz w:val="28"/>
          <w:szCs w:val="28"/>
        </w:rPr>
        <w:t>Жесткая система централизованных установок и предписаний сковывала инициативу, подавляла предприимчивость, но позволяла действовать в детерминированных, заданных заранее условиях.</w:t>
      </w:r>
    </w:p>
    <w:p w:rsidR="00AE4618" w:rsidRPr="00AE4618" w:rsidRDefault="00AE4618" w:rsidP="004F7F7D">
      <w:pPr>
        <w:pStyle w:val="a3"/>
        <w:ind w:left="0" w:firstLine="709"/>
        <w:jc w:val="both"/>
        <w:rPr>
          <w:rFonts w:ascii="Times New Roman" w:hAnsi="Times New Roman" w:cs="Times New Roman"/>
          <w:sz w:val="28"/>
          <w:szCs w:val="28"/>
        </w:rPr>
      </w:pPr>
    </w:p>
    <w:p w:rsidR="00AE4618" w:rsidRPr="00AE4618" w:rsidRDefault="00AE4618" w:rsidP="004F7F7D">
      <w:pPr>
        <w:pStyle w:val="a3"/>
        <w:ind w:left="0" w:firstLine="709"/>
        <w:jc w:val="both"/>
        <w:rPr>
          <w:rFonts w:ascii="Times New Roman" w:hAnsi="Times New Roman" w:cs="Times New Roman"/>
          <w:sz w:val="28"/>
          <w:szCs w:val="28"/>
        </w:rPr>
      </w:pPr>
      <w:r w:rsidRPr="00AE4618">
        <w:rPr>
          <w:rFonts w:ascii="Times New Roman" w:hAnsi="Times New Roman" w:cs="Times New Roman"/>
          <w:sz w:val="28"/>
          <w:szCs w:val="28"/>
        </w:rPr>
        <w:t xml:space="preserve"> </w:t>
      </w:r>
    </w:p>
    <w:p w:rsidR="00AE4618" w:rsidRPr="00AE4618" w:rsidRDefault="00AE4618" w:rsidP="004F7F7D">
      <w:pPr>
        <w:pStyle w:val="a3"/>
        <w:ind w:left="0" w:firstLine="709"/>
        <w:jc w:val="both"/>
        <w:rPr>
          <w:rFonts w:ascii="Times New Roman" w:hAnsi="Times New Roman" w:cs="Times New Roman"/>
          <w:sz w:val="28"/>
          <w:szCs w:val="28"/>
        </w:rPr>
      </w:pPr>
      <w:r w:rsidRPr="00AE4618">
        <w:rPr>
          <w:rFonts w:ascii="Times New Roman" w:hAnsi="Times New Roman" w:cs="Times New Roman"/>
          <w:sz w:val="28"/>
          <w:szCs w:val="28"/>
        </w:rPr>
        <w:lastRenderedPageBreak/>
        <w:t>Движение к рынку - прежде всего это дорога к экономической свободе. Исчезает действие директивных планов, принудительное распределение ресурсов, фиксированных цен. Это создает свободу для выбора решений, повышения прибыли одних и ущерба других. Переход к рынку означает попадание в зону хозяйственного риска. Задача предпринимателя — не заходить за допустимые пределы риска, не избегать риска, а предвидеть его, стремиться снизить до возможно низкого уровня.</w:t>
      </w:r>
    </w:p>
    <w:p w:rsidR="00AE4618" w:rsidRPr="00AE4618" w:rsidRDefault="00AE4618" w:rsidP="004F7F7D">
      <w:pPr>
        <w:pStyle w:val="a3"/>
        <w:ind w:left="0" w:firstLine="709"/>
        <w:jc w:val="both"/>
        <w:rPr>
          <w:rFonts w:ascii="Times New Roman" w:hAnsi="Times New Roman" w:cs="Times New Roman"/>
          <w:sz w:val="28"/>
          <w:szCs w:val="28"/>
        </w:rPr>
      </w:pPr>
      <w:r w:rsidRPr="00AE4618">
        <w:rPr>
          <w:rFonts w:ascii="Times New Roman" w:hAnsi="Times New Roman" w:cs="Times New Roman"/>
          <w:b/>
          <w:sz w:val="28"/>
          <w:szCs w:val="28"/>
        </w:rPr>
        <w:t>Предпринимательский риск</w:t>
      </w:r>
      <w:r w:rsidRPr="00AE4618">
        <w:rPr>
          <w:rFonts w:ascii="Times New Roman" w:hAnsi="Times New Roman" w:cs="Times New Roman"/>
          <w:sz w:val="28"/>
          <w:szCs w:val="28"/>
        </w:rPr>
        <w:t xml:space="preserve"> усугубляется следующими обстоятельствами:</w:t>
      </w:r>
    </w:p>
    <w:p w:rsidR="00AE4618" w:rsidRPr="00AE4618" w:rsidRDefault="00AE4618" w:rsidP="004F7F7D">
      <w:pPr>
        <w:pStyle w:val="a3"/>
        <w:ind w:left="0" w:firstLine="709"/>
        <w:jc w:val="both"/>
        <w:rPr>
          <w:rFonts w:ascii="Times New Roman" w:hAnsi="Times New Roman" w:cs="Times New Roman"/>
          <w:sz w:val="28"/>
          <w:szCs w:val="28"/>
        </w:rPr>
      </w:pPr>
      <w:r w:rsidRPr="00AE4618">
        <w:rPr>
          <w:rFonts w:ascii="Times New Roman" w:hAnsi="Times New Roman" w:cs="Times New Roman"/>
          <w:sz w:val="28"/>
          <w:szCs w:val="28"/>
        </w:rPr>
        <w:t>— нечеткостью и непрерывной изменчивостью законодательных и нормативных актов, регулирующих экономическую деятельность;</w:t>
      </w:r>
    </w:p>
    <w:p w:rsidR="00AE4618" w:rsidRPr="00AE4618" w:rsidRDefault="00AE4618" w:rsidP="004F7F7D">
      <w:pPr>
        <w:pStyle w:val="a3"/>
        <w:ind w:left="0" w:firstLine="709"/>
        <w:jc w:val="both"/>
        <w:rPr>
          <w:rFonts w:ascii="Times New Roman" w:hAnsi="Times New Roman" w:cs="Times New Roman"/>
          <w:sz w:val="28"/>
          <w:szCs w:val="28"/>
        </w:rPr>
      </w:pPr>
      <w:r w:rsidRPr="00AE4618">
        <w:rPr>
          <w:rFonts w:ascii="Times New Roman" w:hAnsi="Times New Roman" w:cs="Times New Roman"/>
          <w:sz w:val="28"/>
          <w:szCs w:val="28"/>
        </w:rPr>
        <w:t>— необязательностью и безответственностью хозяйствующих субъектов всех видов и уровней;</w:t>
      </w:r>
    </w:p>
    <w:p w:rsidR="00AE4618" w:rsidRPr="00AE4618" w:rsidRDefault="00AE4618" w:rsidP="004F7F7D">
      <w:pPr>
        <w:pStyle w:val="a3"/>
        <w:ind w:left="0" w:firstLine="709"/>
        <w:jc w:val="both"/>
        <w:rPr>
          <w:rFonts w:ascii="Times New Roman" w:hAnsi="Times New Roman" w:cs="Times New Roman"/>
          <w:sz w:val="28"/>
          <w:szCs w:val="28"/>
        </w:rPr>
      </w:pPr>
      <w:r w:rsidRPr="00AE4618">
        <w:rPr>
          <w:rFonts w:ascii="Times New Roman" w:hAnsi="Times New Roman" w:cs="Times New Roman"/>
          <w:sz w:val="28"/>
          <w:szCs w:val="28"/>
        </w:rPr>
        <w:t>— разрывом экономических связей между бывшими республиками и регионами, неустойчивой политической и экономической обстановкой.</w:t>
      </w:r>
    </w:p>
    <w:p w:rsidR="00AE4618" w:rsidRPr="00AE4618" w:rsidRDefault="00AE4618" w:rsidP="004F7F7D">
      <w:pPr>
        <w:pStyle w:val="a3"/>
        <w:ind w:left="0" w:firstLine="709"/>
        <w:jc w:val="both"/>
        <w:rPr>
          <w:rFonts w:ascii="Times New Roman" w:hAnsi="Times New Roman" w:cs="Times New Roman"/>
          <w:sz w:val="28"/>
          <w:szCs w:val="28"/>
        </w:rPr>
      </w:pPr>
      <w:r w:rsidRPr="00AE4618">
        <w:rPr>
          <w:rFonts w:ascii="Times New Roman" w:hAnsi="Times New Roman" w:cs="Times New Roman"/>
          <w:sz w:val="28"/>
          <w:szCs w:val="28"/>
        </w:rPr>
        <w:t>— стереотипом мышления основной массы населения.</w:t>
      </w:r>
    </w:p>
    <w:p w:rsidR="00AE4618" w:rsidRPr="00AE4618" w:rsidRDefault="00AE4618" w:rsidP="004F7F7D">
      <w:pPr>
        <w:pStyle w:val="a3"/>
        <w:ind w:left="0" w:firstLine="709"/>
        <w:jc w:val="both"/>
        <w:rPr>
          <w:rFonts w:ascii="Times New Roman" w:hAnsi="Times New Roman" w:cs="Times New Roman"/>
          <w:sz w:val="28"/>
          <w:szCs w:val="28"/>
        </w:rPr>
      </w:pPr>
      <w:r w:rsidRPr="00AE4618">
        <w:rPr>
          <w:rFonts w:ascii="Times New Roman" w:hAnsi="Times New Roman" w:cs="Times New Roman"/>
          <w:sz w:val="28"/>
          <w:szCs w:val="28"/>
        </w:rPr>
        <w:t xml:space="preserve">В нашей стране есть опыт определения степени риска в страховой деятельности, но он не применим в производственном предпринимательстве, так как в страховом деле предпринимателя интересует компенсация риска, а не предотвращение ущерба, предотвращение потери ресурсов или </w:t>
      </w:r>
      <w:proofErr w:type="spellStart"/>
      <w:r w:rsidRPr="00AE4618">
        <w:rPr>
          <w:rFonts w:ascii="Times New Roman" w:hAnsi="Times New Roman" w:cs="Times New Roman"/>
          <w:sz w:val="28"/>
          <w:szCs w:val="28"/>
        </w:rPr>
        <w:t>недополучения</w:t>
      </w:r>
      <w:proofErr w:type="spellEnd"/>
      <w:r w:rsidRPr="00AE4618">
        <w:rPr>
          <w:rFonts w:ascii="Times New Roman" w:hAnsi="Times New Roman" w:cs="Times New Roman"/>
          <w:sz w:val="28"/>
          <w:szCs w:val="28"/>
        </w:rPr>
        <w:t xml:space="preserve"> доходов по сравнению с вариантом, рассчитанным на рациональное использование ресурсов.</w:t>
      </w:r>
    </w:p>
    <w:p w:rsidR="00AE4618" w:rsidRPr="00AE4618" w:rsidRDefault="00AE4618" w:rsidP="004F7F7D">
      <w:pPr>
        <w:pStyle w:val="a3"/>
        <w:ind w:left="0" w:firstLine="709"/>
        <w:jc w:val="both"/>
        <w:rPr>
          <w:rFonts w:ascii="Times New Roman" w:hAnsi="Times New Roman" w:cs="Times New Roman"/>
          <w:sz w:val="28"/>
          <w:szCs w:val="28"/>
        </w:rPr>
      </w:pPr>
      <w:r w:rsidRPr="00AE4618">
        <w:rPr>
          <w:rFonts w:ascii="Times New Roman" w:hAnsi="Times New Roman" w:cs="Times New Roman"/>
          <w:sz w:val="28"/>
          <w:szCs w:val="28"/>
        </w:rPr>
        <w:t>В абсолютном выражении риск может определяться величиной возможных потерь в материально-вещественном (физическом) или стоимостном (денежном) измерении, если ущерб поддается такому измерению.</w:t>
      </w:r>
    </w:p>
    <w:p w:rsidR="00AE4618" w:rsidRPr="00AE4618" w:rsidRDefault="00AE4618" w:rsidP="004F7F7D">
      <w:pPr>
        <w:pStyle w:val="a3"/>
        <w:ind w:left="0" w:firstLine="709"/>
        <w:jc w:val="both"/>
        <w:rPr>
          <w:rFonts w:ascii="Times New Roman" w:hAnsi="Times New Roman" w:cs="Times New Roman"/>
          <w:sz w:val="28"/>
          <w:szCs w:val="28"/>
        </w:rPr>
      </w:pPr>
      <w:r w:rsidRPr="00AE4618">
        <w:rPr>
          <w:rFonts w:ascii="Times New Roman" w:hAnsi="Times New Roman" w:cs="Times New Roman"/>
          <w:sz w:val="28"/>
          <w:szCs w:val="28"/>
        </w:rPr>
        <w:t>В относительном выражении риск определяется как величина возможных потерь, за которую принимается либо имущественное состояние предпринимателя, либо общие затраты, либо ожидаемый доход. Применительно к предприятию в качестве базы для определения относительной величины риска целесообразно принимать стоимость основных фондов и оборотных средств, намечаемые суммарные затраты (текущие и единовременные), расчетную прибыль (доход). Снижение базовых величин происходит в результате потерь. Предпринимательские потери — это, в первую очередь, случайное снижение предпринимательской прибыли. Величина таких потерь и характеризует степень риска.</w:t>
      </w:r>
    </w:p>
    <w:p w:rsidR="00AE4618" w:rsidRPr="00AE4618" w:rsidRDefault="00AE4618" w:rsidP="004F7F7D">
      <w:pPr>
        <w:pStyle w:val="a3"/>
        <w:ind w:left="0" w:firstLine="709"/>
        <w:jc w:val="both"/>
        <w:rPr>
          <w:rFonts w:ascii="Times New Roman" w:hAnsi="Times New Roman" w:cs="Times New Roman"/>
          <w:sz w:val="28"/>
          <w:szCs w:val="28"/>
        </w:rPr>
      </w:pPr>
      <w:r w:rsidRPr="00AE4618">
        <w:rPr>
          <w:rFonts w:ascii="Times New Roman" w:hAnsi="Times New Roman" w:cs="Times New Roman"/>
          <w:sz w:val="28"/>
          <w:szCs w:val="28"/>
        </w:rPr>
        <w:t xml:space="preserve">Понимание сущности экономического риска связано с выяснением функций, которые он выполняет при осуществлении хозяйственной </w:t>
      </w:r>
      <w:r w:rsidRPr="00AE4618">
        <w:rPr>
          <w:rFonts w:ascii="Times New Roman" w:hAnsi="Times New Roman" w:cs="Times New Roman"/>
          <w:sz w:val="28"/>
          <w:szCs w:val="28"/>
        </w:rPr>
        <w:lastRenderedPageBreak/>
        <w:t>деятельности в условиях неопределенности. К числу таких функций относятся регулятивная и защитная функции.</w:t>
      </w:r>
    </w:p>
    <w:p w:rsidR="00AE4618" w:rsidRPr="00AE4618" w:rsidRDefault="00AE4618" w:rsidP="004F7F7D">
      <w:pPr>
        <w:pStyle w:val="a3"/>
        <w:ind w:left="0" w:firstLine="709"/>
        <w:jc w:val="both"/>
        <w:rPr>
          <w:rFonts w:ascii="Times New Roman" w:hAnsi="Times New Roman" w:cs="Times New Roman"/>
          <w:sz w:val="28"/>
          <w:szCs w:val="28"/>
        </w:rPr>
      </w:pPr>
      <w:r w:rsidRPr="00AE4618">
        <w:rPr>
          <w:rFonts w:ascii="Times New Roman" w:hAnsi="Times New Roman" w:cs="Times New Roman"/>
          <w:sz w:val="28"/>
          <w:szCs w:val="28"/>
        </w:rPr>
        <w:t xml:space="preserve">Регулятивная функция имеет противоречивый характер и может выступать в двух формах — </w:t>
      </w:r>
      <w:proofErr w:type="gramStart"/>
      <w:r w:rsidRPr="00AE4618">
        <w:rPr>
          <w:rFonts w:ascii="Times New Roman" w:hAnsi="Times New Roman" w:cs="Times New Roman"/>
          <w:sz w:val="28"/>
          <w:szCs w:val="28"/>
        </w:rPr>
        <w:t>конструктивной</w:t>
      </w:r>
      <w:proofErr w:type="gramEnd"/>
      <w:r w:rsidRPr="00AE4618">
        <w:rPr>
          <w:rFonts w:ascii="Times New Roman" w:hAnsi="Times New Roman" w:cs="Times New Roman"/>
          <w:sz w:val="28"/>
          <w:szCs w:val="28"/>
        </w:rPr>
        <w:t xml:space="preserve"> и деструктивной. Конструктивность проявляется, в частности, в том, что риск при осуществлении экономических задач </w:t>
      </w:r>
      <w:proofErr w:type="gramStart"/>
      <w:r w:rsidRPr="00AE4618">
        <w:rPr>
          <w:rFonts w:ascii="Times New Roman" w:hAnsi="Times New Roman" w:cs="Times New Roman"/>
          <w:sz w:val="28"/>
          <w:szCs w:val="28"/>
        </w:rPr>
        <w:t>выполняет роль</w:t>
      </w:r>
      <w:proofErr w:type="gramEnd"/>
      <w:r w:rsidRPr="00AE4618">
        <w:rPr>
          <w:rFonts w:ascii="Times New Roman" w:hAnsi="Times New Roman" w:cs="Times New Roman"/>
          <w:sz w:val="28"/>
          <w:szCs w:val="28"/>
        </w:rPr>
        <w:t xml:space="preserve"> своеобразного катализатора, ибо ему присущи активность, устремленность в будущее, поиск новаторских решений.</w:t>
      </w:r>
    </w:p>
    <w:p w:rsidR="00AE4618" w:rsidRPr="00AE4618" w:rsidRDefault="00AE4618" w:rsidP="004F7F7D">
      <w:pPr>
        <w:pStyle w:val="a3"/>
        <w:ind w:left="0" w:firstLine="709"/>
        <w:jc w:val="both"/>
        <w:rPr>
          <w:rFonts w:ascii="Times New Roman" w:hAnsi="Times New Roman" w:cs="Times New Roman"/>
          <w:sz w:val="28"/>
          <w:szCs w:val="28"/>
        </w:rPr>
      </w:pPr>
      <w:r w:rsidRPr="00AE4618">
        <w:rPr>
          <w:rFonts w:ascii="Times New Roman" w:hAnsi="Times New Roman" w:cs="Times New Roman"/>
          <w:sz w:val="28"/>
          <w:szCs w:val="28"/>
        </w:rPr>
        <w:t>Деструктивный характер регулятивной функции проявляется в том, что принятие и реализация решений с необоснованным риском ведут к волюнтаризму, авантюризму. В этом случае риск выступает в качестве дестабилизирующего фактора и представляет собой сомнительное предприятие.</w:t>
      </w:r>
    </w:p>
    <w:p w:rsidR="00AE4618" w:rsidRPr="00AE4618" w:rsidRDefault="00AE4618" w:rsidP="004F7F7D">
      <w:pPr>
        <w:pStyle w:val="a3"/>
        <w:ind w:left="0" w:firstLine="709"/>
        <w:jc w:val="both"/>
        <w:rPr>
          <w:rFonts w:ascii="Times New Roman" w:hAnsi="Times New Roman" w:cs="Times New Roman"/>
          <w:sz w:val="28"/>
          <w:szCs w:val="28"/>
        </w:rPr>
      </w:pPr>
      <w:proofErr w:type="gramStart"/>
      <w:r w:rsidRPr="00AE4618">
        <w:rPr>
          <w:rFonts w:ascii="Times New Roman" w:hAnsi="Times New Roman" w:cs="Times New Roman"/>
          <w:sz w:val="28"/>
          <w:szCs w:val="28"/>
        </w:rPr>
        <w:t xml:space="preserve">Практика показывает, если происходит реальное превращение риска в инструмент регулирования экономических отношений, то это помогает людям вырабатывать навыки ориентирования в </w:t>
      </w:r>
      <w:proofErr w:type="spellStart"/>
      <w:r w:rsidRPr="00AE4618">
        <w:rPr>
          <w:rFonts w:ascii="Times New Roman" w:hAnsi="Times New Roman" w:cs="Times New Roman"/>
          <w:sz w:val="28"/>
          <w:szCs w:val="28"/>
        </w:rPr>
        <w:t>невероятностном</w:t>
      </w:r>
      <w:proofErr w:type="spellEnd"/>
      <w:r w:rsidRPr="00AE4618">
        <w:rPr>
          <w:rFonts w:ascii="Times New Roman" w:hAnsi="Times New Roman" w:cs="Times New Roman"/>
          <w:sz w:val="28"/>
          <w:szCs w:val="28"/>
        </w:rPr>
        <w:t xml:space="preserve"> мире, в котором мы постоянно живем, формировать столь нужные в условиях экономической реформы свойства мышления, как альтернативность, вариантность, диалектичность, умение преодолевать невосприимчивость современного экономического механизма к новациям, вводить в него элементы </w:t>
      </w:r>
      <w:proofErr w:type="spellStart"/>
      <w:r w:rsidRPr="00AE4618">
        <w:rPr>
          <w:rFonts w:ascii="Times New Roman" w:hAnsi="Times New Roman" w:cs="Times New Roman"/>
          <w:sz w:val="28"/>
          <w:szCs w:val="28"/>
        </w:rPr>
        <w:t>саморегуляции</w:t>
      </w:r>
      <w:proofErr w:type="spellEnd"/>
      <w:r w:rsidRPr="00AE4618">
        <w:rPr>
          <w:rFonts w:ascii="Times New Roman" w:hAnsi="Times New Roman" w:cs="Times New Roman"/>
          <w:sz w:val="28"/>
          <w:szCs w:val="28"/>
        </w:rPr>
        <w:t xml:space="preserve"> рынка.</w:t>
      </w:r>
      <w:proofErr w:type="gramEnd"/>
    </w:p>
    <w:p w:rsidR="00AE4618" w:rsidRPr="00AE4618" w:rsidRDefault="00AE4618" w:rsidP="004F7F7D">
      <w:pPr>
        <w:pStyle w:val="a3"/>
        <w:ind w:left="0" w:firstLine="709"/>
        <w:jc w:val="both"/>
        <w:rPr>
          <w:rFonts w:ascii="Times New Roman" w:hAnsi="Times New Roman" w:cs="Times New Roman"/>
          <w:sz w:val="28"/>
          <w:szCs w:val="28"/>
        </w:rPr>
      </w:pPr>
      <w:r w:rsidRPr="00AE4618">
        <w:rPr>
          <w:rFonts w:ascii="Times New Roman" w:hAnsi="Times New Roman" w:cs="Times New Roman"/>
          <w:sz w:val="28"/>
          <w:szCs w:val="28"/>
        </w:rPr>
        <w:t>Защитная функция риска имеет также два аспекта: историко-генетический и социально-правовой.</w:t>
      </w:r>
    </w:p>
    <w:p w:rsidR="00AE4618" w:rsidRPr="00AE4618" w:rsidRDefault="00AE4618" w:rsidP="004F7F7D">
      <w:pPr>
        <w:pStyle w:val="a3"/>
        <w:ind w:left="0" w:firstLine="709"/>
        <w:jc w:val="both"/>
        <w:rPr>
          <w:rFonts w:ascii="Times New Roman" w:hAnsi="Times New Roman" w:cs="Times New Roman"/>
          <w:sz w:val="28"/>
          <w:szCs w:val="28"/>
        </w:rPr>
      </w:pPr>
      <w:r w:rsidRPr="00AE4618">
        <w:rPr>
          <w:rFonts w:ascii="Times New Roman" w:hAnsi="Times New Roman" w:cs="Times New Roman"/>
          <w:sz w:val="28"/>
          <w:szCs w:val="28"/>
        </w:rPr>
        <w:t>В первом случае речь идет о том, что уже на ранних этапах развития цивилизации люди стихийно искали средства и формы защиты от возможных нежелательных последствий. Например, создание специальных запасных резервов на случай неурожая или военной осады города.</w:t>
      </w:r>
    </w:p>
    <w:p w:rsidR="00AE4618" w:rsidRPr="00AE4618" w:rsidRDefault="00AE4618" w:rsidP="004F7F7D">
      <w:pPr>
        <w:pStyle w:val="a3"/>
        <w:ind w:left="0" w:firstLine="709"/>
        <w:jc w:val="both"/>
        <w:rPr>
          <w:rFonts w:ascii="Times New Roman" w:hAnsi="Times New Roman" w:cs="Times New Roman"/>
          <w:sz w:val="28"/>
          <w:szCs w:val="28"/>
        </w:rPr>
      </w:pPr>
      <w:r w:rsidRPr="00AE4618">
        <w:rPr>
          <w:rFonts w:ascii="Times New Roman" w:hAnsi="Times New Roman" w:cs="Times New Roman"/>
          <w:sz w:val="28"/>
          <w:szCs w:val="28"/>
        </w:rPr>
        <w:t>В настоящее время такая предусмотрительность проявляется в форме создания и функционирования фондов риска, оборудования, способного работать автономно от внешних источников энергии, все это способствует стабилизации экономической, хозяйственной и производственной деятельности.</w:t>
      </w:r>
    </w:p>
    <w:p w:rsidR="00AE4618" w:rsidRPr="00AE4618" w:rsidRDefault="00AE4618" w:rsidP="004F7F7D">
      <w:pPr>
        <w:pStyle w:val="a3"/>
        <w:ind w:left="0" w:firstLine="709"/>
        <w:jc w:val="both"/>
        <w:rPr>
          <w:rFonts w:ascii="Times New Roman" w:hAnsi="Times New Roman" w:cs="Times New Roman"/>
          <w:sz w:val="28"/>
          <w:szCs w:val="28"/>
        </w:rPr>
      </w:pPr>
      <w:r w:rsidRPr="00AE4618">
        <w:rPr>
          <w:rFonts w:ascii="Times New Roman" w:hAnsi="Times New Roman" w:cs="Times New Roman"/>
          <w:sz w:val="28"/>
          <w:szCs w:val="28"/>
        </w:rPr>
        <w:t>Суть социально-правового аспекта защитной функции состоит в обеспечении права новатора на риск. Инициативным, предприимчивым людям нужна защита, правовые, политические и экономические гарантии, исключающие в случае неудачи наказание работника, пошедшего на этот риск.</w:t>
      </w:r>
    </w:p>
    <w:p w:rsidR="00AE4618" w:rsidRPr="00AE4618" w:rsidRDefault="00AE4618" w:rsidP="004F7F7D">
      <w:pPr>
        <w:pStyle w:val="a3"/>
        <w:ind w:left="0" w:firstLine="709"/>
        <w:jc w:val="both"/>
        <w:rPr>
          <w:rFonts w:ascii="Times New Roman" w:hAnsi="Times New Roman" w:cs="Times New Roman"/>
          <w:sz w:val="28"/>
          <w:szCs w:val="28"/>
        </w:rPr>
      </w:pPr>
      <w:r w:rsidRPr="00AE4618">
        <w:rPr>
          <w:rFonts w:ascii="Times New Roman" w:hAnsi="Times New Roman" w:cs="Times New Roman"/>
          <w:sz w:val="28"/>
          <w:szCs w:val="28"/>
        </w:rPr>
        <w:t xml:space="preserve">Практическая реализация защитной функции связана с внедрением в уголовное, хозяйственное и трудовое законодательство категории </w:t>
      </w:r>
      <w:r w:rsidRPr="00AE4618">
        <w:rPr>
          <w:rFonts w:ascii="Times New Roman" w:hAnsi="Times New Roman" w:cs="Times New Roman"/>
          <w:sz w:val="28"/>
          <w:szCs w:val="28"/>
        </w:rPr>
        <w:lastRenderedPageBreak/>
        <w:t>правомерного риска. В современных условиях право на риск имеет, видимо, не меньшее значение, чем, например, закон, дающий людям возможность на необходимую оборону.</w:t>
      </w:r>
    </w:p>
    <w:p w:rsidR="00AE4618" w:rsidRPr="00AE4618" w:rsidRDefault="00AE4618" w:rsidP="004F7F7D">
      <w:pPr>
        <w:pStyle w:val="a3"/>
        <w:ind w:left="0" w:firstLine="709"/>
        <w:jc w:val="both"/>
        <w:rPr>
          <w:rFonts w:ascii="Times New Roman" w:hAnsi="Times New Roman" w:cs="Times New Roman"/>
          <w:sz w:val="28"/>
          <w:szCs w:val="28"/>
        </w:rPr>
      </w:pPr>
      <w:r w:rsidRPr="00AE4618">
        <w:rPr>
          <w:rFonts w:ascii="Times New Roman" w:hAnsi="Times New Roman" w:cs="Times New Roman"/>
          <w:sz w:val="28"/>
          <w:szCs w:val="28"/>
        </w:rPr>
        <w:t>Таким образом, мы можем выделить следующие основные виды риска в деятельности предприятия:</w:t>
      </w:r>
    </w:p>
    <w:p w:rsidR="00AE4618" w:rsidRPr="00AE4618" w:rsidRDefault="00AE4618" w:rsidP="004F7F7D">
      <w:pPr>
        <w:pStyle w:val="a3"/>
        <w:ind w:left="0" w:firstLine="709"/>
        <w:jc w:val="both"/>
        <w:rPr>
          <w:rFonts w:ascii="Times New Roman" w:hAnsi="Times New Roman" w:cs="Times New Roman"/>
          <w:sz w:val="28"/>
          <w:szCs w:val="28"/>
        </w:rPr>
      </w:pPr>
      <w:r w:rsidRPr="00AE4618">
        <w:rPr>
          <w:rFonts w:ascii="Times New Roman" w:hAnsi="Times New Roman" w:cs="Times New Roman"/>
          <w:sz w:val="28"/>
          <w:szCs w:val="28"/>
        </w:rPr>
        <w:t>• производственный риск, связанный с производством товаров, услуг, с осуществлением любых видов деятельности.</w:t>
      </w:r>
    </w:p>
    <w:p w:rsidR="00AE4618" w:rsidRPr="00AE4618" w:rsidRDefault="00AE4618" w:rsidP="004F7F7D">
      <w:pPr>
        <w:pStyle w:val="a3"/>
        <w:ind w:left="0" w:firstLine="709"/>
        <w:jc w:val="both"/>
        <w:rPr>
          <w:rFonts w:ascii="Times New Roman" w:hAnsi="Times New Roman" w:cs="Times New Roman"/>
          <w:sz w:val="28"/>
          <w:szCs w:val="28"/>
        </w:rPr>
      </w:pPr>
      <w:r w:rsidRPr="00AE4618">
        <w:rPr>
          <w:rFonts w:ascii="Times New Roman" w:hAnsi="Times New Roman" w:cs="Times New Roman"/>
          <w:sz w:val="28"/>
          <w:szCs w:val="28"/>
        </w:rPr>
        <w:t>Среди главных причин возникновения производственного риска — возможное снижение предполагаемых объемов производства, рост материальных и других затрат, уплата повышенных отчислений и налогов, сложность сервисного обслуживания оборудования и удовлетворения лицензионных требований.</w:t>
      </w:r>
    </w:p>
    <w:p w:rsidR="00AE4618" w:rsidRPr="00AE4618" w:rsidRDefault="00AE4618" w:rsidP="004F7F7D">
      <w:pPr>
        <w:pStyle w:val="a3"/>
        <w:ind w:left="0" w:firstLine="709"/>
        <w:jc w:val="both"/>
        <w:rPr>
          <w:rFonts w:ascii="Times New Roman" w:hAnsi="Times New Roman" w:cs="Times New Roman"/>
          <w:sz w:val="28"/>
          <w:szCs w:val="28"/>
        </w:rPr>
      </w:pPr>
      <w:r w:rsidRPr="00AE4618">
        <w:rPr>
          <w:rFonts w:ascii="Times New Roman" w:hAnsi="Times New Roman" w:cs="Times New Roman"/>
          <w:sz w:val="28"/>
          <w:szCs w:val="28"/>
        </w:rPr>
        <w:t>• коммерческий риск, возникающий в процессе реализации товаров и услуг, произведенных или закупленных предприятием. Причины коммерческого риска: снижение объема реализации вследствие изменения конъюнктуры, повышение закупочной цены товаров, непредвиденное снижение объема услуг, потери товара в процессе обращения, повышение издержек обращения, моральное устаревание услуг и оборудования.</w:t>
      </w:r>
    </w:p>
    <w:p w:rsidR="00AE4618" w:rsidRDefault="00AE4618" w:rsidP="004F7F7D">
      <w:pPr>
        <w:pStyle w:val="a3"/>
        <w:ind w:left="0" w:firstLine="709"/>
        <w:jc w:val="both"/>
        <w:rPr>
          <w:rFonts w:ascii="Times New Roman" w:hAnsi="Times New Roman" w:cs="Times New Roman"/>
          <w:sz w:val="28"/>
          <w:szCs w:val="28"/>
        </w:rPr>
      </w:pPr>
      <w:r w:rsidRPr="00AE4618">
        <w:rPr>
          <w:rFonts w:ascii="Times New Roman" w:hAnsi="Times New Roman" w:cs="Times New Roman"/>
          <w:sz w:val="28"/>
          <w:szCs w:val="28"/>
        </w:rPr>
        <w:t>• финансовый риск — это риск, возникающий в сфере отношений предприятия с банками и другими финансовыми институтами. Финансовый риск деятельности предприятия измеряется чаще всего соотношением величины заемных сре</w:t>
      </w:r>
      <w:proofErr w:type="gramStart"/>
      <w:r w:rsidRPr="00AE4618">
        <w:rPr>
          <w:rFonts w:ascii="Times New Roman" w:hAnsi="Times New Roman" w:cs="Times New Roman"/>
          <w:sz w:val="28"/>
          <w:szCs w:val="28"/>
        </w:rPr>
        <w:t>дств к в</w:t>
      </w:r>
      <w:proofErr w:type="gramEnd"/>
      <w:r w:rsidRPr="00AE4618">
        <w:rPr>
          <w:rFonts w:ascii="Times New Roman" w:hAnsi="Times New Roman" w:cs="Times New Roman"/>
          <w:sz w:val="28"/>
          <w:szCs w:val="28"/>
        </w:rPr>
        <w:t>еличине собственных средств. Чем выше это соотношение, тем в большей степени предприятие зависит в своей деятельности от кредиторов. Тем больше и финансовый риск, ибо прекращение кредитования или ужесточение условий кредита может повлечь за собой остановку производства.</w:t>
      </w:r>
    </w:p>
    <w:p w:rsidR="004F7F7D" w:rsidRDefault="004F7F7D" w:rsidP="004F7F7D">
      <w:pPr>
        <w:pStyle w:val="a3"/>
        <w:ind w:left="0" w:firstLine="709"/>
        <w:jc w:val="both"/>
        <w:rPr>
          <w:rFonts w:ascii="Times New Roman" w:hAnsi="Times New Roman" w:cs="Times New Roman"/>
          <w:sz w:val="28"/>
          <w:szCs w:val="28"/>
        </w:rPr>
      </w:pPr>
    </w:p>
    <w:p w:rsidR="004F7F7D" w:rsidRDefault="004F7F7D" w:rsidP="004F7F7D">
      <w:pPr>
        <w:pStyle w:val="a3"/>
        <w:ind w:left="0" w:firstLine="709"/>
        <w:jc w:val="both"/>
        <w:rPr>
          <w:rFonts w:ascii="Times New Roman" w:hAnsi="Times New Roman" w:cs="Times New Roman"/>
          <w:sz w:val="28"/>
          <w:szCs w:val="28"/>
        </w:rPr>
      </w:pPr>
    </w:p>
    <w:p w:rsidR="004F7F7D" w:rsidRDefault="004F7F7D" w:rsidP="004F7F7D">
      <w:pPr>
        <w:pStyle w:val="a3"/>
        <w:ind w:left="0" w:firstLine="709"/>
        <w:jc w:val="both"/>
        <w:rPr>
          <w:rFonts w:ascii="Times New Roman" w:hAnsi="Times New Roman" w:cs="Times New Roman"/>
          <w:sz w:val="28"/>
          <w:szCs w:val="28"/>
        </w:rPr>
      </w:pPr>
    </w:p>
    <w:p w:rsidR="004F7F7D" w:rsidRDefault="004F7F7D" w:rsidP="004F7F7D">
      <w:pPr>
        <w:pStyle w:val="a3"/>
        <w:ind w:left="0" w:firstLine="709"/>
        <w:jc w:val="both"/>
        <w:rPr>
          <w:rFonts w:ascii="Times New Roman" w:hAnsi="Times New Roman" w:cs="Times New Roman"/>
          <w:sz w:val="28"/>
          <w:szCs w:val="28"/>
        </w:rPr>
      </w:pPr>
    </w:p>
    <w:p w:rsidR="004F7F7D" w:rsidRDefault="004F7F7D" w:rsidP="004F7F7D">
      <w:pPr>
        <w:pStyle w:val="a3"/>
        <w:ind w:left="0" w:firstLine="709"/>
        <w:jc w:val="both"/>
        <w:rPr>
          <w:rFonts w:ascii="Times New Roman" w:hAnsi="Times New Roman" w:cs="Times New Roman"/>
          <w:sz w:val="28"/>
          <w:szCs w:val="28"/>
        </w:rPr>
      </w:pPr>
    </w:p>
    <w:p w:rsidR="004F7F7D" w:rsidRDefault="004F7F7D" w:rsidP="004F7F7D">
      <w:pPr>
        <w:pStyle w:val="a3"/>
        <w:ind w:left="0" w:firstLine="709"/>
        <w:jc w:val="both"/>
        <w:rPr>
          <w:rFonts w:ascii="Times New Roman" w:hAnsi="Times New Roman" w:cs="Times New Roman"/>
          <w:sz w:val="28"/>
          <w:szCs w:val="28"/>
        </w:rPr>
      </w:pPr>
    </w:p>
    <w:p w:rsidR="004F7F7D" w:rsidRDefault="004F7F7D" w:rsidP="004F7F7D">
      <w:pPr>
        <w:pStyle w:val="a3"/>
        <w:ind w:left="0" w:firstLine="709"/>
        <w:jc w:val="both"/>
        <w:rPr>
          <w:rFonts w:ascii="Times New Roman" w:hAnsi="Times New Roman" w:cs="Times New Roman"/>
          <w:sz w:val="28"/>
          <w:szCs w:val="28"/>
        </w:rPr>
      </w:pPr>
    </w:p>
    <w:p w:rsidR="004F7F7D" w:rsidRDefault="004F7F7D" w:rsidP="004F7F7D">
      <w:pPr>
        <w:pStyle w:val="a3"/>
        <w:ind w:left="0" w:firstLine="709"/>
        <w:jc w:val="both"/>
        <w:rPr>
          <w:rFonts w:ascii="Times New Roman" w:hAnsi="Times New Roman" w:cs="Times New Roman"/>
          <w:sz w:val="28"/>
          <w:szCs w:val="28"/>
        </w:rPr>
      </w:pPr>
    </w:p>
    <w:p w:rsidR="004F7F7D" w:rsidRDefault="004F7F7D" w:rsidP="004F7F7D">
      <w:pPr>
        <w:pStyle w:val="a3"/>
        <w:ind w:left="0" w:firstLine="709"/>
        <w:jc w:val="both"/>
        <w:rPr>
          <w:rFonts w:ascii="Times New Roman" w:hAnsi="Times New Roman" w:cs="Times New Roman"/>
          <w:sz w:val="28"/>
          <w:szCs w:val="28"/>
        </w:rPr>
      </w:pPr>
    </w:p>
    <w:p w:rsidR="004F7F7D" w:rsidRDefault="004F7F7D" w:rsidP="004F7F7D">
      <w:pPr>
        <w:pStyle w:val="a3"/>
        <w:ind w:left="0" w:firstLine="709"/>
        <w:jc w:val="both"/>
        <w:rPr>
          <w:rFonts w:ascii="Times New Roman" w:hAnsi="Times New Roman" w:cs="Times New Roman"/>
          <w:sz w:val="28"/>
          <w:szCs w:val="28"/>
        </w:rPr>
      </w:pPr>
    </w:p>
    <w:p w:rsidR="004F7F7D" w:rsidRDefault="004F7F7D" w:rsidP="004F7F7D">
      <w:pPr>
        <w:pStyle w:val="a3"/>
        <w:ind w:left="0" w:firstLine="709"/>
        <w:jc w:val="both"/>
        <w:rPr>
          <w:rFonts w:ascii="Times New Roman" w:hAnsi="Times New Roman" w:cs="Times New Roman"/>
          <w:sz w:val="28"/>
          <w:szCs w:val="28"/>
        </w:rPr>
      </w:pPr>
    </w:p>
    <w:p w:rsidR="004F7F7D" w:rsidRDefault="004F7F7D" w:rsidP="004F7F7D">
      <w:pPr>
        <w:pStyle w:val="a3"/>
        <w:ind w:left="0" w:firstLine="709"/>
        <w:jc w:val="both"/>
        <w:rPr>
          <w:rFonts w:ascii="Times New Roman" w:hAnsi="Times New Roman" w:cs="Times New Roman"/>
          <w:sz w:val="28"/>
          <w:szCs w:val="28"/>
        </w:rPr>
      </w:pPr>
    </w:p>
    <w:p w:rsidR="004F7F7D" w:rsidRDefault="004F7F7D" w:rsidP="004F7F7D">
      <w:pPr>
        <w:pStyle w:val="a3"/>
        <w:ind w:left="0" w:firstLine="709"/>
        <w:jc w:val="both"/>
        <w:rPr>
          <w:rFonts w:ascii="Times New Roman" w:hAnsi="Times New Roman" w:cs="Times New Roman"/>
          <w:sz w:val="28"/>
          <w:szCs w:val="28"/>
        </w:rPr>
      </w:pPr>
    </w:p>
    <w:p w:rsidR="004F7F7D" w:rsidRPr="004F7F7D" w:rsidRDefault="004F7F7D" w:rsidP="004F7F7D">
      <w:pPr>
        <w:pStyle w:val="a3"/>
        <w:ind w:left="0" w:firstLine="709"/>
        <w:jc w:val="both"/>
        <w:rPr>
          <w:rFonts w:ascii="Times New Roman" w:hAnsi="Times New Roman" w:cs="Times New Roman"/>
          <w:b/>
          <w:sz w:val="28"/>
          <w:szCs w:val="28"/>
        </w:rPr>
      </w:pPr>
      <w:r w:rsidRPr="004F7F7D">
        <w:rPr>
          <w:rFonts w:ascii="Times New Roman" w:hAnsi="Times New Roman" w:cs="Times New Roman"/>
          <w:b/>
          <w:sz w:val="28"/>
          <w:szCs w:val="28"/>
        </w:rPr>
        <w:lastRenderedPageBreak/>
        <w:t>Виды потерь и факторы риска</w:t>
      </w:r>
    </w:p>
    <w:p w:rsidR="004F7F7D" w:rsidRPr="004F7F7D" w:rsidRDefault="004F7F7D" w:rsidP="004F7F7D">
      <w:pPr>
        <w:pStyle w:val="a3"/>
        <w:ind w:left="0" w:firstLine="709"/>
        <w:jc w:val="both"/>
        <w:rPr>
          <w:rFonts w:ascii="Times New Roman" w:hAnsi="Times New Roman" w:cs="Times New Roman"/>
          <w:sz w:val="28"/>
          <w:szCs w:val="28"/>
        </w:rPr>
      </w:pPr>
      <w:r w:rsidRPr="004F7F7D">
        <w:rPr>
          <w:rFonts w:ascii="Times New Roman" w:hAnsi="Times New Roman" w:cs="Times New Roman"/>
          <w:sz w:val="28"/>
          <w:szCs w:val="28"/>
        </w:rPr>
        <w:t>Центральное место в оценке предпринимательского риска занимают анализ и прогнозирование возможных потерь ресурсов при осуществлении предпринимательской деятельности. Напоминаем еще раз, что имеется в виду не расход ресурсов, объективно обусловленный характером и масштабом предпринимательских действий, а случайные, непредвиденные, но потенциально возможные потери, возникающие вследствие отклонения реального хода предпринимательства от задуманного сценария.</w:t>
      </w:r>
    </w:p>
    <w:p w:rsidR="004F7F7D" w:rsidRPr="004F7F7D" w:rsidRDefault="004F7F7D" w:rsidP="004F7F7D">
      <w:pPr>
        <w:pStyle w:val="a3"/>
        <w:ind w:left="0" w:firstLine="709"/>
        <w:jc w:val="both"/>
        <w:rPr>
          <w:rFonts w:ascii="Times New Roman" w:hAnsi="Times New Roman" w:cs="Times New Roman"/>
          <w:sz w:val="28"/>
          <w:szCs w:val="28"/>
        </w:rPr>
      </w:pPr>
      <w:r w:rsidRPr="004F7F7D">
        <w:rPr>
          <w:rFonts w:ascii="Times New Roman" w:hAnsi="Times New Roman" w:cs="Times New Roman"/>
          <w:sz w:val="28"/>
          <w:szCs w:val="28"/>
        </w:rPr>
        <w:t xml:space="preserve">Чтобы оценить вероятность тех или иных потерь, спрогнозировать возможный ущерб, обусловленный развитием событий по нерасчетному варианту, </w:t>
      </w:r>
      <w:proofErr w:type="gramStart"/>
      <w:r w:rsidRPr="004F7F7D">
        <w:rPr>
          <w:rFonts w:ascii="Times New Roman" w:hAnsi="Times New Roman" w:cs="Times New Roman"/>
          <w:sz w:val="28"/>
          <w:szCs w:val="28"/>
        </w:rPr>
        <w:t>следует</w:t>
      </w:r>
      <w:proofErr w:type="gramEnd"/>
      <w:r w:rsidRPr="004F7F7D">
        <w:rPr>
          <w:rFonts w:ascii="Times New Roman" w:hAnsi="Times New Roman" w:cs="Times New Roman"/>
          <w:sz w:val="28"/>
          <w:szCs w:val="28"/>
        </w:rPr>
        <w:t xml:space="preserve"> прежде всего знать все виды потерь, связанных с предпринимательством, и уметь исчислить их или измерить как вероятные прогнозные величины.</w:t>
      </w:r>
      <w:r>
        <w:rPr>
          <w:rFonts w:ascii="Times New Roman" w:hAnsi="Times New Roman" w:cs="Times New Roman"/>
          <w:sz w:val="28"/>
          <w:szCs w:val="28"/>
        </w:rPr>
        <w:t xml:space="preserve"> </w:t>
      </w:r>
      <w:bookmarkStart w:id="0" w:name="_GoBack"/>
      <w:bookmarkEnd w:id="0"/>
      <w:r w:rsidRPr="004F7F7D">
        <w:rPr>
          <w:rFonts w:ascii="Times New Roman" w:hAnsi="Times New Roman" w:cs="Times New Roman"/>
          <w:sz w:val="28"/>
          <w:szCs w:val="28"/>
        </w:rPr>
        <w:t>При этом естественно желание оценить каждый из видов потерь в количественном измерении и уметь свести их воедино, что, к сожалению, далеко не всегда удается сделать.</w:t>
      </w:r>
    </w:p>
    <w:p w:rsidR="004F7F7D" w:rsidRPr="004F7F7D" w:rsidRDefault="004F7F7D" w:rsidP="004F7F7D">
      <w:pPr>
        <w:pStyle w:val="a3"/>
        <w:ind w:left="0" w:firstLine="709"/>
        <w:jc w:val="both"/>
        <w:rPr>
          <w:rFonts w:ascii="Times New Roman" w:hAnsi="Times New Roman" w:cs="Times New Roman"/>
          <w:sz w:val="28"/>
          <w:szCs w:val="28"/>
        </w:rPr>
      </w:pPr>
      <w:r w:rsidRPr="004F7F7D">
        <w:rPr>
          <w:rFonts w:ascii="Times New Roman" w:hAnsi="Times New Roman" w:cs="Times New Roman"/>
          <w:sz w:val="28"/>
          <w:szCs w:val="28"/>
        </w:rPr>
        <w:t>Говоря об исчислении вероятных потерь в процессе их прогнозирования, надо иметь в виду одно важное обстоятельство. Случайное развитие событий, оказывающее влияние на ход и результаты предпринимательства, способно приводить не только к потерям в виде повышенных затрат ресурсов и снижения конечного результата. Одно и то же случайное событие может вызвать увеличение затрат одного вида ресурсов и снижение затрат другого вида, то есть наряду с повышенными потерями одних ресурсов может наблюдаться экономия других.</w:t>
      </w:r>
    </w:p>
    <w:p w:rsidR="004F7F7D" w:rsidRPr="004F7F7D" w:rsidRDefault="004F7F7D" w:rsidP="004F7F7D">
      <w:pPr>
        <w:pStyle w:val="a3"/>
        <w:ind w:left="0" w:firstLine="709"/>
        <w:jc w:val="both"/>
        <w:rPr>
          <w:rFonts w:ascii="Times New Roman" w:hAnsi="Times New Roman" w:cs="Times New Roman"/>
          <w:sz w:val="28"/>
          <w:szCs w:val="28"/>
        </w:rPr>
      </w:pPr>
      <w:r w:rsidRPr="004F7F7D">
        <w:rPr>
          <w:rFonts w:ascii="Times New Roman" w:hAnsi="Times New Roman" w:cs="Times New Roman"/>
          <w:sz w:val="28"/>
          <w:szCs w:val="28"/>
        </w:rPr>
        <w:t>Иначе говоря, при определении суммарных возможных потерь следует вычитать из расчетных потерь сопровождающий их выигрыш.</w:t>
      </w:r>
    </w:p>
    <w:p w:rsidR="004F7F7D" w:rsidRPr="004F7F7D" w:rsidRDefault="004F7F7D" w:rsidP="004F7F7D">
      <w:pPr>
        <w:pStyle w:val="a3"/>
        <w:ind w:left="0" w:firstLine="709"/>
        <w:jc w:val="both"/>
        <w:rPr>
          <w:rFonts w:ascii="Times New Roman" w:hAnsi="Times New Roman" w:cs="Times New Roman"/>
          <w:sz w:val="28"/>
          <w:szCs w:val="28"/>
        </w:rPr>
      </w:pPr>
      <w:r w:rsidRPr="004F7F7D">
        <w:rPr>
          <w:rFonts w:ascii="Times New Roman" w:hAnsi="Times New Roman" w:cs="Times New Roman"/>
          <w:sz w:val="28"/>
          <w:szCs w:val="28"/>
        </w:rPr>
        <w:t>Потери, которые могут иметь место в предпринимательской деятельности и оцениваются величиной и вероятностью их появления, целесообразно разделять на материальные, трудовые, финансовые, потери времени, специальные виды потерь.</w:t>
      </w:r>
    </w:p>
    <w:p w:rsidR="004F7F7D" w:rsidRPr="004F7F7D" w:rsidRDefault="004F7F7D" w:rsidP="004F7F7D">
      <w:pPr>
        <w:pStyle w:val="a3"/>
        <w:ind w:left="0" w:firstLine="709"/>
        <w:jc w:val="both"/>
        <w:rPr>
          <w:rFonts w:ascii="Times New Roman" w:hAnsi="Times New Roman" w:cs="Times New Roman"/>
          <w:sz w:val="28"/>
          <w:szCs w:val="28"/>
        </w:rPr>
      </w:pPr>
      <w:r w:rsidRPr="004F7F7D">
        <w:rPr>
          <w:rFonts w:ascii="Times New Roman" w:hAnsi="Times New Roman" w:cs="Times New Roman"/>
          <w:sz w:val="28"/>
          <w:szCs w:val="28"/>
        </w:rPr>
        <w:t>Материальные виды потерь проявляются в непредусмотренных предпринимательским проектом дополнительных затратах или прямых потерях материальных объектов в виде зданий, сооружений, оборудования, имущества, продукции, товаров, материалов, сырья, энергии.</w:t>
      </w:r>
    </w:p>
    <w:p w:rsidR="004F7F7D" w:rsidRPr="004F7F7D" w:rsidRDefault="004F7F7D" w:rsidP="004F7F7D">
      <w:pPr>
        <w:pStyle w:val="a3"/>
        <w:ind w:left="0" w:firstLine="709"/>
        <w:jc w:val="both"/>
        <w:rPr>
          <w:rFonts w:ascii="Times New Roman" w:hAnsi="Times New Roman" w:cs="Times New Roman"/>
          <w:sz w:val="28"/>
          <w:szCs w:val="28"/>
        </w:rPr>
      </w:pPr>
      <w:r w:rsidRPr="004F7F7D">
        <w:rPr>
          <w:rFonts w:ascii="Times New Roman" w:hAnsi="Times New Roman" w:cs="Times New Roman"/>
          <w:sz w:val="28"/>
          <w:szCs w:val="28"/>
        </w:rPr>
        <w:t>Для этого потери в физическом измерении переводятся в стоимостное измерение путем умножения на цену единицы соответствующего материального ресурса.</w:t>
      </w:r>
    </w:p>
    <w:p w:rsidR="004F7F7D" w:rsidRPr="004F7F7D" w:rsidRDefault="004F7F7D" w:rsidP="004F7F7D">
      <w:pPr>
        <w:pStyle w:val="a3"/>
        <w:ind w:left="0" w:firstLine="709"/>
        <w:jc w:val="both"/>
        <w:rPr>
          <w:rFonts w:ascii="Times New Roman" w:hAnsi="Times New Roman" w:cs="Times New Roman"/>
          <w:sz w:val="28"/>
          <w:szCs w:val="28"/>
        </w:rPr>
      </w:pPr>
      <w:r w:rsidRPr="004F7F7D">
        <w:rPr>
          <w:rFonts w:ascii="Times New Roman" w:hAnsi="Times New Roman" w:cs="Times New Roman"/>
          <w:sz w:val="28"/>
          <w:szCs w:val="28"/>
        </w:rPr>
        <w:t>Для достаточно значительного количества материальных ресурсов в виде объектов, продукции, товаров, стоимость которых заранее известна, оценивание потерь можно осуществлять сразу же в денежном выражении.</w:t>
      </w:r>
    </w:p>
    <w:p w:rsidR="004F7F7D" w:rsidRPr="004F7F7D" w:rsidRDefault="004F7F7D" w:rsidP="004F7F7D">
      <w:pPr>
        <w:pStyle w:val="a3"/>
        <w:ind w:left="0" w:firstLine="709"/>
        <w:jc w:val="both"/>
        <w:rPr>
          <w:rFonts w:ascii="Times New Roman" w:hAnsi="Times New Roman" w:cs="Times New Roman"/>
          <w:sz w:val="28"/>
          <w:szCs w:val="28"/>
        </w:rPr>
      </w:pPr>
      <w:r w:rsidRPr="004F7F7D">
        <w:rPr>
          <w:rFonts w:ascii="Times New Roman" w:hAnsi="Times New Roman" w:cs="Times New Roman"/>
          <w:b/>
          <w:sz w:val="28"/>
          <w:szCs w:val="28"/>
        </w:rPr>
        <w:lastRenderedPageBreak/>
        <w:t>Трудовые потери</w:t>
      </w:r>
      <w:r w:rsidRPr="004F7F7D">
        <w:rPr>
          <w:rFonts w:ascii="Times New Roman" w:hAnsi="Times New Roman" w:cs="Times New Roman"/>
          <w:sz w:val="28"/>
          <w:szCs w:val="28"/>
        </w:rPr>
        <w:t xml:space="preserve"> представляют потери рабочего времени, вызванные случайными, непредвиденными обстоятельствами. В непосредственном измерении трудовые потери выражаются в человеко-часах, человеко-днях или просто часах рабочего времени. Перевод трудовых потерь в стоимостное, денежное выражение осуществляется путем умножения </w:t>
      </w:r>
      <w:proofErr w:type="spellStart"/>
      <w:r w:rsidRPr="004F7F7D">
        <w:rPr>
          <w:rFonts w:ascii="Times New Roman" w:hAnsi="Times New Roman" w:cs="Times New Roman"/>
          <w:sz w:val="28"/>
          <w:szCs w:val="28"/>
        </w:rPr>
        <w:t>трудочасов</w:t>
      </w:r>
      <w:proofErr w:type="spellEnd"/>
      <w:r w:rsidRPr="004F7F7D">
        <w:rPr>
          <w:rFonts w:ascii="Times New Roman" w:hAnsi="Times New Roman" w:cs="Times New Roman"/>
          <w:sz w:val="28"/>
          <w:szCs w:val="28"/>
        </w:rPr>
        <w:t xml:space="preserve"> на стоимость (цену) одного часа.</w:t>
      </w:r>
    </w:p>
    <w:p w:rsidR="004F7F7D" w:rsidRPr="004F7F7D" w:rsidRDefault="004F7F7D" w:rsidP="004F7F7D">
      <w:pPr>
        <w:pStyle w:val="a3"/>
        <w:ind w:left="0" w:firstLine="709"/>
        <w:jc w:val="both"/>
        <w:rPr>
          <w:rFonts w:ascii="Times New Roman" w:hAnsi="Times New Roman" w:cs="Times New Roman"/>
          <w:sz w:val="28"/>
          <w:szCs w:val="28"/>
        </w:rPr>
      </w:pPr>
      <w:r w:rsidRPr="004F7F7D">
        <w:rPr>
          <w:rFonts w:ascii="Times New Roman" w:hAnsi="Times New Roman" w:cs="Times New Roman"/>
          <w:b/>
          <w:sz w:val="28"/>
          <w:szCs w:val="28"/>
        </w:rPr>
        <w:t>Финансовые потери</w:t>
      </w:r>
      <w:r w:rsidRPr="004F7F7D">
        <w:rPr>
          <w:rFonts w:ascii="Times New Roman" w:hAnsi="Times New Roman" w:cs="Times New Roman"/>
          <w:sz w:val="28"/>
          <w:szCs w:val="28"/>
        </w:rPr>
        <w:t xml:space="preserve"> имеют место при наличии прямого денежного ущерба, связанного с перерасходом денег, непредусмотренными платежами, выплатой штрафов, уплатой дополнительных налогов, утерей денежных средств и ценных бумаг. Одновременно финансовые потери проявляются при </w:t>
      </w:r>
      <w:proofErr w:type="spellStart"/>
      <w:r w:rsidRPr="004F7F7D">
        <w:rPr>
          <w:rFonts w:ascii="Times New Roman" w:hAnsi="Times New Roman" w:cs="Times New Roman"/>
          <w:sz w:val="28"/>
          <w:szCs w:val="28"/>
        </w:rPr>
        <w:t>недополучении</w:t>
      </w:r>
      <w:proofErr w:type="spellEnd"/>
      <w:r w:rsidRPr="004F7F7D">
        <w:rPr>
          <w:rFonts w:ascii="Times New Roman" w:hAnsi="Times New Roman" w:cs="Times New Roman"/>
          <w:sz w:val="28"/>
          <w:szCs w:val="28"/>
        </w:rPr>
        <w:t xml:space="preserve"> или неполучении денег из тех источников, откуда они должны были быть получены, при невозврате долгов, неоплате покупателем поставленной ему продукции, уменьшении выручки вследствие снижения цен на реализуемую продукцию, товары, услуги. Особые виды денежного ущерба возникают в связи с инфляцией, изменением валютного курса рубля, дополнительным к </w:t>
      </w:r>
      <w:proofErr w:type="gramStart"/>
      <w:r w:rsidRPr="004F7F7D">
        <w:rPr>
          <w:rFonts w:ascii="Times New Roman" w:hAnsi="Times New Roman" w:cs="Times New Roman"/>
          <w:sz w:val="28"/>
          <w:szCs w:val="28"/>
        </w:rPr>
        <w:t>узаконенному</w:t>
      </w:r>
      <w:proofErr w:type="gramEnd"/>
      <w:r w:rsidRPr="004F7F7D">
        <w:rPr>
          <w:rFonts w:ascii="Times New Roman" w:hAnsi="Times New Roman" w:cs="Times New Roman"/>
          <w:sz w:val="28"/>
          <w:szCs w:val="28"/>
        </w:rPr>
        <w:t xml:space="preserve"> изъятием средств предприятий в государственный и местный бюджеты. Наряду с </w:t>
      </w:r>
      <w:proofErr w:type="gramStart"/>
      <w:r w:rsidRPr="004F7F7D">
        <w:rPr>
          <w:rFonts w:ascii="Times New Roman" w:hAnsi="Times New Roman" w:cs="Times New Roman"/>
          <w:sz w:val="28"/>
          <w:szCs w:val="28"/>
        </w:rPr>
        <w:t>окончательными</w:t>
      </w:r>
      <w:proofErr w:type="gramEnd"/>
      <w:r w:rsidRPr="004F7F7D">
        <w:rPr>
          <w:rFonts w:ascii="Times New Roman" w:hAnsi="Times New Roman" w:cs="Times New Roman"/>
          <w:sz w:val="28"/>
          <w:szCs w:val="28"/>
        </w:rPr>
        <w:t>, безвозвратными, могут иметь место временные финансовые потери, обусловленные замораживанием счетов, несвоевременной выдачей средств, отсрочкой выплаты долгов.</w:t>
      </w:r>
    </w:p>
    <w:p w:rsidR="004F7F7D" w:rsidRPr="004F7F7D" w:rsidRDefault="004F7F7D" w:rsidP="004F7F7D">
      <w:pPr>
        <w:pStyle w:val="a3"/>
        <w:ind w:left="0" w:firstLine="709"/>
        <w:jc w:val="both"/>
        <w:rPr>
          <w:rFonts w:ascii="Times New Roman" w:hAnsi="Times New Roman" w:cs="Times New Roman"/>
          <w:sz w:val="28"/>
          <w:szCs w:val="28"/>
        </w:rPr>
      </w:pPr>
      <w:r w:rsidRPr="004F7F7D">
        <w:rPr>
          <w:rFonts w:ascii="Times New Roman" w:hAnsi="Times New Roman" w:cs="Times New Roman"/>
          <w:b/>
          <w:sz w:val="28"/>
          <w:szCs w:val="28"/>
        </w:rPr>
        <w:t>Потери времени</w:t>
      </w:r>
      <w:r w:rsidRPr="004F7F7D">
        <w:rPr>
          <w:rFonts w:ascii="Times New Roman" w:hAnsi="Times New Roman" w:cs="Times New Roman"/>
          <w:sz w:val="28"/>
          <w:szCs w:val="28"/>
        </w:rPr>
        <w:t xml:space="preserve"> имеют место, когда процесс предпринимательской деятельности идет медленнее, чем было намечено, с запаздыванием. Прямая оценка таких потерь осуществляется в часах, днях, неделях, месяцах затяжки в получении намеченного результата. Чтобы перевести оценку потерь времени в стоимостное измерение, необходимо установить, к каким потерям дохода, прибыли от предпринимательства способны приводить случайные потери времени.</w:t>
      </w:r>
    </w:p>
    <w:p w:rsidR="004F7F7D" w:rsidRPr="004F7F7D" w:rsidRDefault="004F7F7D" w:rsidP="004F7F7D">
      <w:pPr>
        <w:pStyle w:val="a3"/>
        <w:ind w:left="0" w:firstLine="709"/>
        <w:jc w:val="both"/>
        <w:rPr>
          <w:rFonts w:ascii="Times New Roman" w:hAnsi="Times New Roman" w:cs="Times New Roman"/>
          <w:sz w:val="28"/>
          <w:szCs w:val="28"/>
        </w:rPr>
      </w:pPr>
      <w:r w:rsidRPr="004F7F7D">
        <w:rPr>
          <w:rFonts w:ascii="Times New Roman" w:hAnsi="Times New Roman" w:cs="Times New Roman"/>
          <w:sz w:val="28"/>
          <w:szCs w:val="28"/>
        </w:rPr>
        <w:t>Специальные виды потерь проявляются в случае нанесения ущерба здоровью и жизни людей, окружающей среде, престижу предпринимателя, а также вследствие других событий, имеющих неблагоприятные социальные и морально-психологические последствия.</w:t>
      </w:r>
    </w:p>
    <w:p w:rsidR="004F7F7D" w:rsidRPr="004F7F7D" w:rsidRDefault="004F7F7D" w:rsidP="004F7F7D">
      <w:pPr>
        <w:pStyle w:val="a3"/>
        <w:ind w:left="0" w:firstLine="709"/>
        <w:jc w:val="both"/>
        <w:rPr>
          <w:rFonts w:ascii="Times New Roman" w:hAnsi="Times New Roman" w:cs="Times New Roman"/>
          <w:sz w:val="28"/>
          <w:szCs w:val="28"/>
        </w:rPr>
      </w:pPr>
      <w:r w:rsidRPr="004F7F7D">
        <w:rPr>
          <w:rFonts w:ascii="Times New Roman" w:hAnsi="Times New Roman" w:cs="Times New Roman"/>
          <w:sz w:val="28"/>
          <w:szCs w:val="28"/>
        </w:rPr>
        <w:t>При проведении комплексного анализа вероятных потерь на предмет оценки риска важно обозреть все возможное поле ущерба, чтобы не оставить без внимания источники риска. Но не менее важно выявить, какие источники являются превалирующими.</w:t>
      </w:r>
    </w:p>
    <w:p w:rsidR="004F7F7D" w:rsidRPr="004F7F7D" w:rsidRDefault="004F7F7D" w:rsidP="004F7F7D">
      <w:pPr>
        <w:pStyle w:val="a3"/>
        <w:ind w:left="0" w:firstLine="709"/>
        <w:jc w:val="both"/>
        <w:rPr>
          <w:rFonts w:ascii="Times New Roman" w:hAnsi="Times New Roman" w:cs="Times New Roman"/>
          <w:sz w:val="28"/>
          <w:szCs w:val="28"/>
        </w:rPr>
      </w:pPr>
      <w:r w:rsidRPr="004F7F7D">
        <w:rPr>
          <w:rFonts w:ascii="Times New Roman" w:hAnsi="Times New Roman" w:cs="Times New Roman"/>
          <w:sz w:val="28"/>
          <w:szCs w:val="28"/>
        </w:rPr>
        <w:t xml:space="preserve">Анализируя перечисленные выше виды потерь, необходимо разделять вероятные потери на определяющие и побочные исходя из самой общей оценки их величины. В задачах определения предпринимательского риска побочные, второстепенные, мелкие потери могут быть исключены при </w:t>
      </w:r>
      <w:r w:rsidRPr="004F7F7D">
        <w:rPr>
          <w:rFonts w:ascii="Times New Roman" w:hAnsi="Times New Roman" w:cs="Times New Roman"/>
          <w:sz w:val="28"/>
          <w:szCs w:val="28"/>
        </w:rPr>
        <w:lastRenderedPageBreak/>
        <w:t>количественной оценке уровня риска. Если в числе рассматриваемых потерь выделяется один вид, который либо по величине, либо по вероятности возникновения заведомо подавляет остальные, то при количественной оценке уровня риска в расчет можно принимать только этот вид потерь. Предположим, что в результате предварительного анализа удалось отфильтровать наиболее весомые по величине и вероятности возникновения виды потерь. Далее надлежит вычленить случайные составляющие потерь и отделить их от систематически составляющих.</w:t>
      </w:r>
    </w:p>
    <w:p w:rsidR="004F7F7D" w:rsidRPr="004F7F7D" w:rsidRDefault="004F7F7D" w:rsidP="004F7F7D">
      <w:pPr>
        <w:pStyle w:val="a3"/>
        <w:ind w:left="0" w:firstLine="709"/>
        <w:jc w:val="both"/>
        <w:rPr>
          <w:rFonts w:ascii="Times New Roman" w:hAnsi="Times New Roman" w:cs="Times New Roman"/>
          <w:sz w:val="28"/>
          <w:szCs w:val="28"/>
        </w:rPr>
      </w:pPr>
      <w:r w:rsidRPr="004F7F7D">
        <w:rPr>
          <w:rFonts w:ascii="Times New Roman" w:hAnsi="Times New Roman" w:cs="Times New Roman"/>
          <w:sz w:val="28"/>
          <w:szCs w:val="28"/>
        </w:rPr>
        <w:t>В принципе, говоря о потерях, приводящих к риску, надо учитывать только случайные потери, не поддающиеся прямому расчету, непосредственному прогнозированию и потому не учтенные в предпринимательском проекте. Если потери можно заранее предвидеть, то они должны рассматриваться не как потери, а как неизбежные расходы и включаться в расчетную калькуляцию. Так, предвиденное движение цен, налогов, их изменение в ходе осуществления предпринимательской деятельности предприниматель обязан учесть в основном проекте, бизнес-плане.</w:t>
      </w:r>
    </w:p>
    <w:p w:rsidR="004F7F7D" w:rsidRPr="004F7F7D" w:rsidRDefault="004F7F7D" w:rsidP="004F7F7D">
      <w:pPr>
        <w:pStyle w:val="a3"/>
        <w:ind w:left="0" w:firstLine="709"/>
        <w:jc w:val="both"/>
        <w:rPr>
          <w:rFonts w:ascii="Times New Roman" w:hAnsi="Times New Roman" w:cs="Times New Roman"/>
          <w:sz w:val="28"/>
          <w:szCs w:val="28"/>
        </w:rPr>
      </w:pPr>
      <w:r w:rsidRPr="004F7F7D">
        <w:rPr>
          <w:rFonts w:ascii="Times New Roman" w:hAnsi="Times New Roman" w:cs="Times New Roman"/>
          <w:sz w:val="28"/>
          <w:szCs w:val="28"/>
        </w:rPr>
        <w:t>Только в силу несовершенства используемых методов расчета предпринимательской деятельности или недостаточно глубокой проработки предпринимателем исходного бизнес-плана, систематические ошибки могут рассматриваться как потери в том смысле, что они способны изменить ожидаемый результат в худшую сторону.</w:t>
      </w:r>
    </w:p>
    <w:p w:rsidR="004F7F7D" w:rsidRPr="004F7F7D" w:rsidRDefault="004F7F7D" w:rsidP="004F7F7D">
      <w:pPr>
        <w:pStyle w:val="a3"/>
        <w:ind w:left="0" w:firstLine="709"/>
        <w:jc w:val="both"/>
        <w:rPr>
          <w:rFonts w:ascii="Times New Roman" w:hAnsi="Times New Roman" w:cs="Times New Roman"/>
          <w:sz w:val="28"/>
          <w:szCs w:val="28"/>
        </w:rPr>
      </w:pPr>
      <w:r w:rsidRPr="004F7F7D">
        <w:rPr>
          <w:rFonts w:ascii="Times New Roman" w:hAnsi="Times New Roman" w:cs="Times New Roman"/>
          <w:sz w:val="28"/>
          <w:szCs w:val="28"/>
        </w:rPr>
        <w:t xml:space="preserve">Поэтому, прежде чем оценивать риск, обусловленный действием сугубо случайных факторов, крайне желательно отделить систематическую составляющую потерь </w:t>
      </w:r>
      <w:proofErr w:type="gramStart"/>
      <w:r w:rsidRPr="004F7F7D">
        <w:rPr>
          <w:rFonts w:ascii="Times New Roman" w:hAnsi="Times New Roman" w:cs="Times New Roman"/>
          <w:sz w:val="28"/>
          <w:szCs w:val="28"/>
        </w:rPr>
        <w:t>от</w:t>
      </w:r>
      <w:proofErr w:type="gramEnd"/>
      <w:r w:rsidRPr="004F7F7D">
        <w:rPr>
          <w:rFonts w:ascii="Times New Roman" w:hAnsi="Times New Roman" w:cs="Times New Roman"/>
          <w:sz w:val="28"/>
          <w:szCs w:val="28"/>
        </w:rPr>
        <w:t xml:space="preserve"> случайных.</w:t>
      </w:r>
    </w:p>
    <w:p w:rsidR="004F7F7D" w:rsidRPr="004F7F7D" w:rsidRDefault="004F7F7D" w:rsidP="004F7F7D">
      <w:pPr>
        <w:pStyle w:val="a3"/>
        <w:ind w:left="0" w:firstLine="709"/>
        <w:jc w:val="both"/>
        <w:rPr>
          <w:rFonts w:ascii="Times New Roman" w:hAnsi="Times New Roman" w:cs="Times New Roman"/>
          <w:sz w:val="28"/>
          <w:szCs w:val="28"/>
        </w:rPr>
      </w:pPr>
      <w:r w:rsidRPr="004F7F7D">
        <w:rPr>
          <w:rFonts w:ascii="Times New Roman" w:hAnsi="Times New Roman" w:cs="Times New Roman"/>
          <w:sz w:val="28"/>
          <w:szCs w:val="28"/>
        </w:rPr>
        <w:t>К случайным потерям следует отнести потери, вызванные воздействием непредвиденных политических факторов. Такие потери обусловливают политический риск. Они появляются в форме неожиданного, зависящего от политических соображений и событий изменения условий экономической, хозяйственной деятельности, создающих неблагоприятный для предпринимателя фон и тем самым способных привести к повышенным затратам ресурсов и потере прибыли. Типичные источники такого риска — увеличение налоговых ставок, введение принудительных отчислений, изменение договорных условий, трансформация форм и отношений собственности, отчуждение имущества и денежных средств по политическим мотивам.</w:t>
      </w:r>
    </w:p>
    <w:p w:rsidR="004F7F7D" w:rsidRPr="004F7F7D" w:rsidRDefault="004F7F7D" w:rsidP="004F7F7D">
      <w:pPr>
        <w:pStyle w:val="a3"/>
        <w:ind w:left="0" w:firstLine="709"/>
        <w:jc w:val="both"/>
        <w:rPr>
          <w:rFonts w:ascii="Times New Roman" w:hAnsi="Times New Roman" w:cs="Times New Roman"/>
          <w:sz w:val="28"/>
          <w:szCs w:val="28"/>
        </w:rPr>
      </w:pPr>
    </w:p>
    <w:p w:rsidR="004F7F7D" w:rsidRPr="004F7F7D" w:rsidRDefault="004F7F7D" w:rsidP="004F7F7D">
      <w:pPr>
        <w:pStyle w:val="a3"/>
        <w:ind w:left="0" w:firstLine="709"/>
        <w:jc w:val="both"/>
        <w:rPr>
          <w:rFonts w:ascii="Times New Roman" w:hAnsi="Times New Roman" w:cs="Times New Roman"/>
          <w:sz w:val="28"/>
          <w:szCs w:val="28"/>
        </w:rPr>
      </w:pPr>
    </w:p>
    <w:p w:rsidR="004F7F7D" w:rsidRPr="004F7F7D" w:rsidRDefault="004F7F7D" w:rsidP="004F7F7D">
      <w:pPr>
        <w:pStyle w:val="a3"/>
        <w:ind w:left="0" w:firstLine="709"/>
        <w:jc w:val="both"/>
        <w:rPr>
          <w:rFonts w:ascii="Times New Roman" w:hAnsi="Times New Roman" w:cs="Times New Roman"/>
          <w:sz w:val="28"/>
          <w:szCs w:val="28"/>
        </w:rPr>
      </w:pPr>
      <w:r w:rsidRPr="004F7F7D">
        <w:rPr>
          <w:rFonts w:ascii="Times New Roman" w:hAnsi="Times New Roman" w:cs="Times New Roman"/>
          <w:sz w:val="28"/>
          <w:szCs w:val="28"/>
        </w:rPr>
        <w:t xml:space="preserve"> </w:t>
      </w:r>
    </w:p>
    <w:sectPr w:rsidR="004F7F7D" w:rsidRPr="004F7F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C3EF7"/>
    <w:multiLevelType w:val="hybridMultilevel"/>
    <w:tmpl w:val="CE60E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0FE"/>
    <w:rsid w:val="00005595"/>
    <w:rsid w:val="00032510"/>
    <w:rsid w:val="000611AE"/>
    <w:rsid w:val="001650FE"/>
    <w:rsid w:val="004F7F7D"/>
    <w:rsid w:val="005E5615"/>
    <w:rsid w:val="009445A7"/>
    <w:rsid w:val="00AE4618"/>
    <w:rsid w:val="00C57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F7F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445A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2510"/>
    <w:pPr>
      <w:ind w:left="720"/>
      <w:contextualSpacing/>
    </w:pPr>
  </w:style>
  <w:style w:type="character" w:customStyle="1" w:styleId="20">
    <w:name w:val="Заголовок 2 Знак"/>
    <w:basedOn w:val="a0"/>
    <w:link w:val="2"/>
    <w:uiPriority w:val="9"/>
    <w:rsid w:val="009445A7"/>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9445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445A7"/>
    <w:rPr>
      <w:color w:val="0000FF"/>
      <w:u w:val="single"/>
    </w:rPr>
  </w:style>
  <w:style w:type="character" w:customStyle="1" w:styleId="10">
    <w:name w:val="Заголовок 1 Знак"/>
    <w:basedOn w:val="a0"/>
    <w:link w:val="1"/>
    <w:uiPriority w:val="9"/>
    <w:rsid w:val="004F7F7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F7F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445A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2510"/>
    <w:pPr>
      <w:ind w:left="720"/>
      <w:contextualSpacing/>
    </w:pPr>
  </w:style>
  <w:style w:type="character" w:customStyle="1" w:styleId="20">
    <w:name w:val="Заголовок 2 Знак"/>
    <w:basedOn w:val="a0"/>
    <w:link w:val="2"/>
    <w:uiPriority w:val="9"/>
    <w:rsid w:val="009445A7"/>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9445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445A7"/>
    <w:rPr>
      <w:color w:val="0000FF"/>
      <w:u w:val="single"/>
    </w:rPr>
  </w:style>
  <w:style w:type="character" w:customStyle="1" w:styleId="10">
    <w:name w:val="Заголовок 1 Знак"/>
    <w:basedOn w:val="a0"/>
    <w:link w:val="1"/>
    <w:uiPriority w:val="9"/>
    <w:rsid w:val="004F7F7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744180">
      <w:bodyDiv w:val="1"/>
      <w:marLeft w:val="0"/>
      <w:marRight w:val="0"/>
      <w:marTop w:val="0"/>
      <w:marBottom w:val="0"/>
      <w:divBdr>
        <w:top w:val="none" w:sz="0" w:space="0" w:color="auto"/>
        <w:left w:val="none" w:sz="0" w:space="0" w:color="auto"/>
        <w:bottom w:val="none" w:sz="0" w:space="0" w:color="auto"/>
        <w:right w:val="none" w:sz="0" w:space="0" w:color="auto"/>
      </w:divBdr>
      <w:divsChild>
        <w:div w:id="625166143">
          <w:marLeft w:val="75"/>
          <w:marRight w:val="75"/>
          <w:marTop w:val="150"/>
          <w:marBottom w:val="150"/>
          <w:divBdr>
            <w:top w:val="none" w:sz="0" w:space="0" w:color="auto"/>
            <w:left w:val="none" w:sz="0" w:space="0" w:color="auto"/>
            <w:bottom w:val="none" w:sz="0" w:space="0" w:color="auto"/>
            <w:right w:val="none" w:sz="0" w:space="0" w:color="auto"/>
          </w:divBdr>
          <w:divsChild>
            <w:div w:id="29454438">
              <w:marLeft w:val="0"/>
              <w:marRight w:val="0"/>
              <w:marTop w:val="255"/>
              <w:marBottom w:val="255"/>
              <w:divBdr>
                <w:top w:val="single" w:sz="12" w:space="14" w:color="32CD32"/>
                <w:left w:val="single" w:sz="12" w:space="15" w:color="32CD32"/>
                <w:bottom w:val="single" w:sz="12" w:space="14" w:color="32CD32"/>
                <w:right w:val="single" w:sz="12" w:space="15" w:color="32CD32"/>
              </w:divBdr>
              <w:divsChild>
                <w:div w:id="1769932841">
                  <w:marLeft w:val="0"/>
                  <w:marRight w:val="0"/>
                  <w:marTop w:val="0"/>
                  <w:marBottom w:val="150"/>
                  <w:divBdr>
                    <w:top w:val="none" w:sz="0" w:space="0" w:color="auto"/>
                    <w:left w:val="none" w:sz="0" w:space="0" w:color="auto"/>
                    <w:bottom w:val="none" w:sz="0" w:space="0" w:color="auto"/>
                    <w:right w:val="none" w:sz="0" w:space="0" w:color="auto"/>
                  </w:divBdr>
                </w:div>
                <w:div w:id="16620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84290">
          <w:marLeft w:val="0"/>
          <w:marRight w:val="0"/>
          <w:marTop w:val="150"/>
          <w:marBottom w:val="150"/>
          <w:divBdr>
            <w:top w:val="none" w:sz="0" w:space="0" w:color="auto"/>
            <w:left w:val="none" w:sz="0" w:space="0" w:color="auto"/>
            <w:bottom w:val="none" w:sz="0" w:space="0" w:color="auto"/>
            <w:right w:val="none" w:sz="0" w:space="0" w:color="auto"/>
          </w:divBdr>
          <w:divsChild>
            <w:div w:id="1335305568">
              <w:marLeft w:val="0"/>
              <w:marRight w:val="0"/>
              <w:marTop w:val="75"/>
              <w:marBottom w:val="0"/>
              <w:divBdr>
                <w:top w:val="single" w:sz="6" w:space="4" w:color="auto"/>
                <w:left w:val="none" w:sz="0" w:space="0" w:color="auto"/>
                <w:bottom w:val="none" w:sz="0" w:space="0" w:color="auto"/>
                <w:right w:val="none" w:sz="0" w:space="0" w:color="auto"/>
              </w:divBdr>
            </w:div>
          </w:divsChild>
        </w:div>
        <w:div w:id="713504820">
          <w:marLeft w:val="0"/>
          <w:marRight w:val="0"/>
          <w:marTop w:val="300"/>
          <w:marBottom w:val="0"/>
          <w:divBdr>
            <w:top w:val="none" w:sz="0" w:space="0" w:color="auto"/>
            <w:left w:val="none" w:sz="0" w:space="0" w:color="auto"/>
            <w:bottom w:val="none" w:sz="0" w:space="0" w:color="auto"/>
            <w:right w:val="none" w:sz="0" w:space="0" w:color="auto"/>
          </w:divBdr>
        </w:div>
        <w:div w:id="355428018">
          <w:marLeft w:val="0"/>
          <w:marRight w:val="0"/>
          <w:marTop w:val="255"/>
          <w:marBottom w:val="255"/>
          <w:divBdr>
            <w:top w:val="single" w:sz="12" w:space="14" w:color="32CD32"/>
            <w:left w:val="single" w:sz="12" w:space="15" w:color="32CD32"/>
            <w:bottom w:val="single" w:sz="12" w:space="14" w:color="32CD32"/>
            <w:right w:val="single" w:sz="12" w:space="15" w:color="32CD32"/>
          </w:divBdr>
          <w:divsChild>
            <w:div w:id="1319385302">
              <w:marLeft w:val="0"/>
              <w:marRight w:val="0"/>
              <w:marTop w:val="0"/>
              <w:marBottom w:val="0"/>
              <w:divBdr>
                <w:top w:val="none" w:sz="0" w:space="0" w:color="auto"/>
                <w:left w:val="none" w:sz="0" w:space="0" w:color="auto"/>
                <w:bottom w:val="none" w:sz="0" w:space="0" w:color="auto"/>
                <w:right w:val="none" w:sz="0" w:space="0" w:color="auto"/>
              </w:divBdr>
              <w:divsChild>
                <w:div w:id="1991783223">
                  <w:marLeft w:val="0"/>
                  <w:marRight w:val="0"/>
                  <w:marTop w:val="0"/>
                  <w:marBottom w:val="0"/>
                  <w:divBdr>
                    <w:top w:val="none" w:sz="0" w:space="0" w:color="auto"/>
                    <w:left w:val="none" w:sz="0" w:space="0" w:color="auto"/>
                    <w:bottom w:val="none" w:sz="0" w:space="0" w:color="auto"/>
                    <w:right w:val="none" w:sz="0" w:space="0" w:color="auto"/>
                  </w:divBdr>
                </w:div>
                <w:div w:id="101726457">
                  <w:marLeft w:val="0"/>
                  <w:marRight w:val="0"/>
                  <w:marTop w:val="0"/>
                  <w:marBottom w:val="0"/>
                  <w:divBdr>
                    <w:top w:val="single" w:sz="6" w:space="15" w:color="C0C0C0"/>
                    <w:left w:val="none" w:sz="0" w:space="15" w:color="auto"/>
                    <w:bottom w:val="none" w:sz="0" w:space="15" w:color="auto"/>
                    <w:right w:val="none" w:sz="0" w:space="15" w:color="auto"/>
                  </w:divBdr>
                  <w:divsChild>
                    <w:div w:id="13995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24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p.ru/docs/gk/s5.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13</Pages>
  <Words>4152</Words>
  <Characters>23669</Characters>
  <Application>Microsoft Office Word</Application>
  <DocSecurity>0</DocSecurity>
  <Lines>197</Lines>
  <Paragraphs>55</Paragraphs>
  <ScaleCrop>false</ScaleCrop>
  <Company/>
  <LinksUpToDate>false</LinksUpToDate>
  <CharactersWithSpaces>27766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2021-04-13T14:28:00Z</dcterms:created>
  <dcterms:modified xsi:type="dcterms:W3CDTF">2021-04-14T11:38:00Z</dcterms:modified>
</cp:coreProperties>
</file>