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0D" w:rsidRPr="00530B9E" w:rsidRDefault="00693F0D" w:rsidP="00693F0D">
      <w:pPr>
        <w:jc w:val="center"/>
        <w:rPr>
          <w:b/>
          <w:sz w:val="24"/>
          <w:szCs w:val="24"/>
        </w:rPr>
      </w:pPr>
      <w:r w:rsidRPr="00530B9E">
        <w:rPr>
          <w:b/>
          <w:sz w:val="24"/>
          <w:szCs w:val="24"/>
        </w:rPr>
        <w:t>ИТОГОВЫЙ МЕЖДИСЦИПЛИНАРНЫЙ ЭКЗАМЕН</w:t>
      </w:r>
    </w:p>
    <w:p w:rsidR="00693F0D" w:rsidRPr="00530B9E" w:rsidRDefault="00693F0D" w:rsidP="00693F0D">
      <w:pPr>
        <w:shd w:val="clear" w:color="auto" w:fill="FFFFFF"/>
        <w:spacing w:before="5"/>
        <w:jc w:val="center"/>
        <w:rPr>
          <w:rFonts w:eastAsia="Calibri"/>
          <w:b/>
          <w:sz w:val="24"/>
          <w:szCs w:val="24"/>
          <w:lang w:eastAsia="en-US"/>
        </w:rPr>
      </w:pPr>
      <w:r w:rsidRPr="00530B9E">
        <w:rPr>
          <w:rFonts w:eastAsia="Calibri"/>
          <w:b/>
          <w:sz w:val="24"/>
          <w:szCs w:val="24"/>
          <w:lang w:eastAsia="en-US"/>
        </w:rPr>
        <w:t>по программе профессиональной переподготовки</w:t>
      </w:r>
    </w:p>
    <w:p w:rsidR="00693F0D" w:rsidRPr="00530B9E" w:rsidRDefault="00693F0D" w:rsidP="00693F0D">
      <w:pPr>
        <w:shd w:val="clear" w:color="auto" w:fill="FFFFFF"/>
        <w:spacing w:before="5"/>
        <w:jc w:val="center"/>
        <w:rPr>
          <w:rFonts w:eastAsia="Calibri"/>
          <w:b/>
          <w:sz w:val="24"/>
          <w:szCs w:val="24"/>
          <w:u w:val="single"/>
          <w:lang w:eastAsia="en-US"/>
        </w:rPr>
      </w:pPr>
      <w:r w:rsidRPr="00530B9E">
        <w:rPr>
          <w:rFonts w:eastAsia="Calibri"/>
          <w:b/>
          <w:sz w:val="24"/>
          <w:szCs w:val="24"/>
          <w:u w:val="single"/>
          <w:lang w:eastAsia="en-US"/>
        </w:rPr>
        <w:t>«Юриспруденция»</w:t>
      </w:r>
    </w:p>
    <w:p w:rsidR="00693F0D" w:rsidRPr="00530B9E" w:rsidRDefault="00693F0D" w:rsidP="00693F0D">
      <w:pPr>
        <w:shd w:val="clear" w:color="auto" w:fill="FFFFFF"/>
        <w:spacing w:before="5"/>
        <w:jc w:val="center"/>
        <w:rPr>
          <w:rFonts w:eastAsia="Calibri"/>
          <w:b/>
          <w:sz w:val="24"/>
          <w:szCs w:val="24"/>
          <w:u w:val="single"/>
          <w:lang w:eastAsia="en-US"/>
        </w:rPr>
      </w:pPr>
    </w:p>
    <w:p w:rsidR="00693F0D" w:rsidRDefault="00693F0D" w:rsidP="00693F0D">
      <w:pPr>
        <w:tabs>
          <w:tab w:val="left" w:pos="180"/>
          <w:tab w:val="left" w:pos="360"/>
        </w:tabs>
        <w:jc w:val="center"/>
        <w:rPr>
          <w:b/>
          <w:sz w:val="24"/>
          <w:szCs w:val="24"/>
        </w:rPr>
      </w:pPr>
    </w:p>
    <w:p w:rsidR="00693F0D" w:rsidRPr="00693F0D" w:rsidRDefault="00693F0D" w:rsidP="00693F0D">
      <w:pPr>
        <w:tabs>
          <w:tab w:val="left" w:pos="180"/>
          <w:tab w:val="left" w:pos="360"/>
        </w:tabs>
        <w:jc w:val="center"/>
        <w:rPr>
          <w:b/>
          <w:sz w:val="24"/>
          <w:szCs w:val="24"/>
        </w:rPr>
      </w:pPr>
      <w:r w:rsidRPr="00693F0D">
        <w:rPr>
          <w:b/>
          <w:sz w:val="24"/>
          <w:szCs w:val="24"/>
        </w:rPr>
        <w:t>Уголовный процесс</w:t>
      </w:r>
    </w:p>
    <w:p w:rsidR="00693F0D" w:rsidRPr="00693F0D" w:rsidRDefault="00693F0D" w:rsidP="00693F0D">
      <w:pPr>
        <w:numPr>
          <w:ilvl w:val="0"/>
          <w:numId w:val="3"/>
        </w:numPr>
        <w:tabs>
          <w:tab w:val="left" w:pos="180"/>
          <w:tab w:val="left" w:pos="360"/>
        </w:tabs>
        <w:ind w:left="1080"/>
        <w:contextualSpacing/>
        <w:rPr>
          <w:sz w:val="24"/>
          <w:szCs w:val="24"/>
        </w:rPr>
      </w:pPr>
      <w:r w:rsidRPr="00693F0D">
        <w:rPr>
          <w:sz w:val="24"/>
          <w:szCs w:val="24"/>
        </w:rPr>
        <w:t>Понятие, назначение и задачи уголовного процесса.</w:t>
      </w:r>
    </w:p>
    <w:p w:rsidR="00693F0D" w:rsidRPr="00693F0D" w:rsidRDefault="00693F0D" w:rsidP="00693F0D">
      <w:pPr>
        <w:widowControl/>
        <w:numPr>
          <w:ilvl w:val="0"/>
          <w:numId w:val="3"/>
        </w:numPr>
        <w:autoSpaceDE/>
        <w:autoSpaceDN/>
        <w:adjustRightInd/>
        <w:ind w:left="1080"/>
        <w:contextualSpacing/>
        <w:jc w:val="both"/>
        <w:rPr>
          <w:rFonts w:eastAsia="Calibri"/>
          <w:sz w:val="24"/>
          <w:szCs w:val="24"/>
          <w:lang w:eastAsia="en-US"/>
        </w:rPr>
      </w:pPr>
      <w:r w:rsidRPr="00693F0D">
        <w:rPr>
          <w:rFonts w:eastAsia="Calibri"/>
          <w:sz w:val="24"/>
          <w:szCs w:val="24"/>
          <w:lang w:eastAsia="en-US"/>
        </w:rPr>
        <w:t>Понятие и классификация субъектов уголовного процесса.</w:t>
      </w:r>
    </w:p>
    <w:p w:rsidR="00693F0D" w:rsidRPr="00693F0D" w:rsidRDefault="00693F0D" w:rsidP="00693F0D">
      <w:pPr>
        <w:numPr>
          <w:ilvl w:val="0"/>
          <w:numId w:val="3"/>
        </w:numPr>
        <w:tabs>
          <w:tab w:val="left" w:pos="180"/>
          <w:tab w:val="left" w:pos="360"/>
        </w:tabs>
        <w:ind w:left="1080"/>
        <w:contextualSpacing/>
        <w:rPr>
          <w:sz w:val="24"/>
          <w:szCs w:val="24"/>
        </w:rPr>
      </w:pPr>
      <w:r w:rsidRPr="00693F0D">
        <w:rPr>
          <w:sz w:val="24"/>
          <w:szCs w:val="24"/>
        </w:rPr>
        <w:t>Стадии уголовного процесса: понятие и система.</w:t>
      </w:r>
    </w:p>
    <w:p w:rsidR="00693F0D" w:rsidRPr="00693F0D" w:rsidRDefault="00693F0D" w:rsidP="00693F0D">
      <w:pPr>
        <w:widowControl/>
        <w:numPr>
          <w:ilvl w:val="0"/>
          <w:numId w:val="3"/>
        </w:numPr>
        <w:autoSpaceDE/>
        <w:adjustRightInd/>
        <w:ind w:left="1080"/>
        <w:contextualSpacing/>
        <w:rPr>
          <w:sz w:val="24"/>
          <w:szCs w:val="24"/>
        </w:rPr>
      </w:pPr>
      <w:r w:rsidRPr="00693F0D">
        <w:rPr>
          <w:sz w:val="24"/>
          <w:szCs w:val="24"/>
        </w:rPr>
        <w:t>Основания и порядок проведения предварительного слушания.</w:t>
      </w:r>
    </w:p>
    <w:p w:rsidR="00693F0D" w:rsidRPr="00693F0D" w:rsidRDefault="00693F0D" w:rsidP="00693F0D">
      <w:pPr>
        <w:widowControl/>
        <w:numPr>
          <w:ilvl w:val="0"/>
          <w:numId w:val="3"/>
        </w:numPr>
        <w:tabs>
          <w:tab w:val="left" w:pos="180"/>
          <w:tab w:val="left" w:pos="360"/>
        </w:tabs>
        <w:autoSpaceDE/>
        <w:autoSpaceDN/>
        <w:adjustRightInd/>
        <w:ind w:left="1080"/>
        <w:contextualSpacing/>
        <w:jc w:val="both"/>
        <w:rPr>
          <w:rFonts w:ascii="Calibri" w:eastAsia="Calibri" w:hAnsi="Calibri"/>
          <w:sz w:val="24"/>
          <w:szCs w:val="24"/>
          <w:lang w:eastAsia="en-US"/>
        </w:rPr>
      </w:pPr>
      <w:r w:rsidRPr="00693F0D">
        <w:rPr>
          <w:rFonts w:eastAsia="Calibri"/>
          <w:sz w:val="24"/>
          <w:szCs w:val="24"/>
          <w:lang w:eastAsia="en-US"/>
        </w:rPr>
        <w:t>Следователь. Процессуальная самостоятельность следователя. Руководитель следственного органа.</w:t>
      </w:r>
    </w:p>
    <w:p w:rsidR="00693F0D" w:rsidRDefault="00693F0D" w:rsidP="00693F0D">
      <w:pPr>
        <w:tabs>
          <w:tab w:val="left" w:pos="180"/>
          <w:tab w:val="left" w:pos="360"/>
        </w:tabs>
        <w:ind w:left="720"/>
        <w:contextualSpacing/>
        <w:rPr>
          <w:sz w:val="24"/>
          <w:szCs w:val="24"/>
        </w:rPr>
      </w:pPr>
      <w:r>
        <w:rPr>
          <w:sz w:val="24"/>
          <w:szCs w:val="24"/>
        </w:rPr>
        <w:t xml:space="preserve">6    </w:t>
      </w:r>
      <w:r w:rsidRPr="00693F0D">
        <w:rPr>
          <w:sz w:val="24"/>
          <w:szCs w:val="24"/>
        </w:rPr>
        <w:t>Поводы и основание к возбуждению уголовного дела.</w:t>
      </w:r>
    </w:p>
    <w:p w:rsidR="00693F0D" w:rsidRPr="00693F0D" w:rsidRDefault="00693F0D" w:rsidP="00693F0D">
      <w:pPr>
        <w:tabs>
          <w:tab w:val="left" w:pos="180"/>
          <w:tab w:val="left" w:pos="360"/>
        </w:tabs>
        <w:ind w:left="709"/>
        <w:contextualSpacing/>
        <w:rPr>
          <w:sz w:val="24"/>
          <w:szCs w:val="24"/>
        </w:rPr>
      </w:pPr>
      <w:r>
        <w:rPr>
          <w:sz w:val="24"/>
          <w:szCs w:val="24"/>
        </w:rPr>
        <w:t xml:space="preserve">7.    </w:t>
      </w:r>
      <w:r w:rsidRPr="00693F0D">
        <w:rPr>
          <w:sz w:val="24"/>
          <w:szCs w:val="24"/>
        </w:rPr>
        <w:t>Апелляционный порядок рассмотрения уголовного дела.</w:t>
      </w:r>
    </w:p>
    <w:p w:rsidR="00693F0D" w:rsidRPr="00693F0D" w:rsidRDefault="00693F0D" w:rsidP="00693F0D">
      <w:pPr>
        <w:tabs>
          <w:tab w:val="left" w:pos="180"/>
          <w:tab w:val="left" w:pos="360"/>
        </w:tabs>
        <w:ind w:left="709"/>
        <w:contextualSpacing/>
        <w:rPr>
          <w:sz w:val="24"/>
          <w:szCs w:val="24"/>
        </w:rPr>
      </w:pPr>
      <w:r>
        <w:rPr>
          <w:sz w:val="24"/>
          <w:szCs w:val="24"/>
        </w:rPr>
        <w:t xml:space="preserve">8.    </w:t>
      </w:r>
      <w:r w:rsidRPr="00693F0D">
        <w:rPr>
          <w:sz w:val="24"/>
          <w:szCs w:val="24"/>
        </w:rPr>
        <w:t>Прокурор как субъект уголовного процесса.</w:t>
      </w:r>
    </w:p>
    <w:p w:rsidR="00693F0D" w:rsidRPr="00693F0D" w:rsidRDefault="00693F0D" w:rsidP="00693F0D">
      <w:pPr>
        <w:tabs>
          <w:tab w:val="left" w:pos="180"/>
          <w:tab w:val="left" w:pos="360"/>
        </w:tabs>
        <w:ind w:left="709"/>
        <w:contextualSpacing/>
        <w:rPr>
          <w:sz w:val="24"/>
          <w:szCs w:val="24"/>
        </w:rPr>
      </w:pPr>
      <w:r>
        <w:rPr>
          <w:sz w:val="24"/>
          <w:szCs w:val="24"/>
        </w:rPr>
        <w:t xml:space="preserve">9.    </w:t>
      </w:r>
      <w:r w:rsidRPr="00693F0D">
        <w:rPr>
          <w:sz w:val="24"/>
          <w:szCs w:val="24"/>
        </w:rPr>
        <w:t>Обжалование действий и решений прокурора, следователя и дознавателя Судебный порядок рассмотрения жалоб</w:t>
      </w:r>
      <w:proofErr w:type="gramStart"/>
      <w:r w:rsidRPr="00693F0D">
        <w:rPr>
          <w:sz w:val="24"/>
          <w:szCs w:val="24"/>
        </w:rPr>
        <w:t xml:space="preserve">.. </w:t>
      </w:r>
      <w:r>
        <w:rPr>
          <w:sz w:val="24"/>
          <w:szCs w:val="24"/>
        </w:rPr>
        <w:t xml:space="preserve">      </w:t>
      </w:r>
      <w:proofErr w:type="gramEnd"/>
    </w:p>
    <w:p w:rsidR="00693F0D" w:rsidRPr="00693F0D" w:rsidRDefault="00693F0D" w:rsidP="00693F0D">
      <w:pPr>
        <w:tabs>
          <w:tab w:val="left" w:pos="180"/>
          <w:tab w:val="left" w:pos="360"/>
        </w:tabs>
        <w:ind w:left="709"/>
        <w:contextualSpacing/>
        <w:rPr>
          <w:sz w:val="24"/>
          <w:szCs w:val="24"/>
        </w:rPr>
      </w:pPr>
      <w:r>
        <w:rPr>
          <w:sz w:val="24"/>
          <w:szCs w:val="24"/>
        </w:rPr>
        <w:t xml:space="preserve">10.  </w:t>
      </w:r>
      <w:r w:rsidRPr="00693F0D">
        <w:rPr>
          <w:sz w:val="24"/>
          <w:szCs w:val="24"/>
        </w:rPr>
        <w:t>Органы дознания, их полномочия. Дознаватель. Начальник подразделения дознания.</w:t>
      </w:r>
    </w:p>
    <w:p w:rsidR="00693F0D" w:rsidRPr="00693F0D" w:rsidRDefault="00693F0D" w:rsidP="00693F0D">
      <w:pPr>
        <w:tabs>
          <w:tab w:val="left" w:pos="180"/>
          <w:tab w:val="left" w:pos="360"/>
        </w:tabs>
        <w:ind w:left="709"/>
        <w:contextualSpacing/>
        <w:rPr>
          <w:sz w:val="24"/>
          <w:szCs w:val="24"/>
        </w:rPr>
      </w:pPr>
      <w:r>
        <w:rPr>
          <w:sz w:val="24"/>
          <w:szCs w:val="24"/>
        </w:rPr>
        <w:t>11  .</w:t>
      </w:r>
      <w:r w:rsidRPr="00693F0D">
        <w:rPr>
          <w:sz w:val="24"/>
          <w:szCs w:val="24"/>
        </w:rPr>
        <w:t>Суд как субъект уголовного судопроизводства.</w:t>
      </w:r>
    </w:p>
    <w:p w:rsidR="00693F0D" w:rsidRPr="00693F0D" w:rsidRDefault="00693F0D" w:rsidP="00693F0D">
      <w:pPr>
        <w:tabs>
          <w:tab w:val="left" w:pos="180"/>
          <w:tab w:val="left" w:pos="360"/>
        </w:tabs>
        <w:ind w:left="709"/>
        <w:contextualSpacing/>
        <w:rPr>
          <w:sz w:val="24"/>
          <w:szCs w:val="24"/>
        </w:rPr>
      </w:pPr>
      <w:r>
        <w:rPr>
          <w:sz w:val="24"/>
          <w:szCs w:val="24"/>
        </w:rPr>
        <w:t xml:space="preserve">12.  </w:t>
      </w:r>
      <w:r w:rsidRPr="00693F0D">
        <w:rPr>
          <w:sz w:val="24"/>
          <w:szCs w:val="24"/>
        </w:rPr>
        <w:t>Задержание лиц, подозреваемых в совершении преступления.</w:t>
      </w:r>
    </w:p>
    <w:p w:rsidR="00693F0D" w:rsidRPr="00693F0D" w:rsidRDefault="00693F0D" w:rsidP="00693F0D">
      <w:pPr>
        <w:tabs>
          <w:tab w:val="left" w:pos="180"/>
          <w:tab w:val="left" w:pos="360"/>
        </w:tabs>
        <w:ind w:left="709"/>
        <w:contextualSpacing/>
        <w:rPr>
          <w:sz w:val="24"/>
          <w:szCs w:val="24"/>
        </w:rPr>
      </w:pPr>
      <w:r>
        <w:rPr>
          <w:sz w:val="24"/>
          <w:szCs w:val="24"/>
        </w:rPr>
        <w:t xml:space="preserve">13.  </w:t>
      </w:r>
      <w:r w:rsidRPr="00693F0D">
        <w:rPr>
          <w:sz w:val="24"/>
          <w:szCs w:val="24"/>
        </w:rPr>
        <w:t>Предъявление обвинения и допрос обвиняемого.</w:t>
      </w:r>
    </w:p>
    <w:p w:rsidR="00693F0D" w:rsidRPr="00693F0D" w:rsidRDefault="00693F0D" w:rsidP="00693F0D">
      <w:pPr>
        <w:tabs>
          <w:tab w:val="left" w:pos="180"/>
          <w:tab w:val="left" w:pos="360"/>
        </w:tabs>
        <w:ind w:left="709"/>
        <w:contextualSpacing/>
        <w:rPr>
          <w:sz w:val="24"/>
          <w:szCs w:val="24"/>
        </w:rPr>
      </w:pPr>
      <w:r>
        <w:rPr>
          <w:sz w:val="24"/>
          <w:szCs w:val="24"/>
        </w:rPr>
        <w:t>14  .</w:t>
      </w:r>
      <w:r w:rsidRPr="00693F0D">
        <w:rPr>
          <w:sz w:val="24"/>
          <w:szCs w:val="24"/>
        </w:rPr>
        <w:t>Основания и порядок прекращение уголовного дела в судебном заседании.</w:t>
      </w:r>
    </w:p>
    <w:p w:rsidR="00693F0D" w:rsidRPr="00693F0D" w:rsidRDefault="00693F0D" w:rsidP="00693F0D">
      <w:pPr>
        <w:tabs>
          <w:tab w:val="left" w:pos="180"/>
          <w:tab w:val="left" w:pos="360"/>
        </w:tabs>
        <w:ind w:left="709"/>
        <w:contextualSpacing/>
        <w:rPr>
          <w:sz w:val="24"/>
          <w:szCs w:val="24"/>
        </w:rPr>
      </w:pPr>
      <w:r>
        <w:rPr>
          <w:sz w:val="24"/>
          <w:szCs w:val="24"/>
        </w:rPr>
        <w:t xml:space="preserve">15.  </w:t>
      </w:r>
      <w:r w:rsidRPr="00693F0D">
        <w:rPr>
          <w:sz w:val="24"/>
          <w:szCs w:val="24"/>
        </w:rPr>
        <w:t>Следственный эксперимент.</w:t>
      </w:r>
    </w:p>
    <w:p w:rsidR="00693F0D" w:rsidRPr="00693F0D" w:rsidRDefault="00693F0D" w:rsidP="00693F0D">
      <w:pPr>
        <w:tabs>
          <w:tab w:val="left" w:pos="180"/>
          <w:tab w:val="left" w:pos="360"/>
        </w:tabs>
        <w:ind w:left="1080"/>
        <w:contextualSpacing/>
        <w:rPr>
          <w:sz w:val="24"/>
          <w:szCs w:val="24"/>
        </w:rPr>
      </w:pPr>
    </w:p>
    <w:p w:rsidR="002E4421" w:rsidRPr="00DA2F4D" w:rsidRDefault="00DA2F4D" w:rsidP="00693F0D">
      <w:pPr>
        <w:pStyle w:val="a4"/>
        <w:rPr>
          <w:rFonts w:ascii="Times New Roman" w:hAnsi="Times New Roman" w:cs="Times New Roman"/>
          <w:b/>
          <w:sz w:val="24"/>
          <w:szCs w:val="24"/>
        </w:rPr>
      </w:pPr>
      <w:r>
        <w:rPr>
          <w:rFonts w:ascii="Times New Roman" w:hAnsi="Times New Roman" w:cs="Times New Roman"/>
          <w:b/>
          <w:sz w:val="24"/>
          <w:szCs w:val="24"/>
        </w:rPr>
        <w:t>1.</w:t>
      </w:r>
      <w:r w:rsidR="002E4421" w:rsidRPr="00DA2F4D">
        <w:rPr>
          <w:rFonts w:ascii="Times New Roman" w:hAnsi="Times New Roman" w:cs="Times New Roman"/>
          <w:b/>
          <w:sz w:val="24"/>
          <w:szCs w:val="24"/>
        </w:rPr>
        <w:t>Понятие, назначение и задачи уголовного процесса.</w:t>
      </w:r>
    </w:p>
    <w:p w:rsidR="00CF4B5B" w:rsidRPr="00DA2F4D" w:rsidRDefault="00CF4B5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Уголовный процесс представляет собой деятельность компетентных государственных органов и должностных лиц по расследованию и рассмотрению уголовных дел, основанную на принципах уголовного судопроизводства и регламентированную уголовно-процессуальным законом.</w:t>
      </w:r>
    </w:p>
    <w:p w:rsidR="00CF4B5B" w:rsidRPr="00DA2F4D" w:rsidRDefault="00CF4B5B" w:rsidP="00DA2F4D">
      <w:pPr>
        <w:pStyle w:val="a4"/>
        <w:ind w:left="-993" w:firstLine="284"/>
        <w:rPr>
          <w:rFonts w:ascii="Times New Roman" w:hAnsi="Times New Roman" w:cs="Times New Roman"/>
          <w:sz w:val="24"/>
          <w:szCs w:val="24"/>
        </w:rPr>
      </w:pPr>
      <w:r w:rsidRPr="00DA2F4D">
        <w:rPr>
          <w:rFonts w:ascii="Times New Roman" w:hAnsi="Times New Roman" w:cs="Times New Roman"/>
          <w:bCs/>
          <w:i/>
          <w:iCs/>
          <w:sz w:val="24"/>
          <w:szCs w:val="24"/>
        </w:rPr>
        <w:t>Назначение уголовного судопроизводства:</w:t>
      </w:r>
    </w:p>
    <w:p w:rsidR="00CF4B5B" w:rsidRPr="00DA2F4D" w:rsidRDefault="00CF4B5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Уголовное судопроизводство имеет своим назначением:</w:t>
      </w:r>
    </w:p>
    <w:p w:rsidR="00CF4B5B" w:rsidRPr="00DA2F4D" w:rsidRDefault="00CF4B5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защиту прав и законных интересов лиц и организаций, потерпевших от преступлений;</w:t>
      </w:r>
    </w:p>
    <w:p w:rsidR="00CF4B5B" w:rsidRPr="00DA2F4D" w:rsidRDefault="00CF4B5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защиту личности от незаконного и необоснованного обвинения, осуждения, ограничения ее прав и свобод.</w:t>
      </w:r>
    </w:p>
    <w:p w:rsidR="00CF4B5B" w:rsidRPr="00DA2F4D" w:rsidRDefault="00CF4B5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C82D91" w:rsidRPr="00DA2F4D" w:rsidRDefault="00C82D91" w:rsidP="00DA2F4D">
      <w:pPr>
        <w:pStyle w:val="a4"/>
        <w:ind w:left="-993" w:firstLine="284"/>
        <w:rPr>
          <w:rFonts w:ascii="Times New Roman" w:hAnsi="Times New Roman" w:cs="Times New Roman"/>
          <w:sz w:val="24"/>
          <w:szCs w:val="24"/>
        </w:rPr>
      </w:pPr>
      <w:bookmarkStart w:id="0" w:name="621"/>
      <w:r w:rsidRPr="00DA2F4D">
        <w:rPr>
          <w:rFonts w:ascii="Times New Roman" w:hAnsi="Times New Roman" w:cs="Times New Roman"/>
          <w:sz w:val="24"/>
          <w:szCs w:val="24"/>
        </w:rPr>
        <w:t>задач можно выделить:</w:t>
      </w:r>
    </w:p>
    <w:p w:rsidR="00C82D91" w:rsidRPr="00DA2F4D" w:rsidRDefault="00C82D9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быстрое и полное раскрытие преступлений;</w:t>
      </w:r>
    </w:p>
    <w:p w:rsidR="00C82D91" w:rsidRPr="00DA2F4D" w:rsidRDefault="00C82D9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изобличение и привлечение к уголовной ответственности лиц, совершивших преступление;</w:t>
      </w:r>
    </w:p>
    <w:p w:rsidR="00C82D91" w:rsidRPr="00DA2F4D" w:rsidRDefault="00C82D9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справедливое судебное разбирательство и правильное применение закона.</w:t>
      </w:r>
    </w:p>
    <w:p w:rsidR="00C82D91" w:rsidRPr="00DA2F4D" w:rsidRDefault="00C82D9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Эти задачи носят общий характер и адресованы в первую очередь к органам и уполномоченным лицам, осуществляющим уголовный процесс.</w:t>
      </w:r>
    </w:p>
    <w:bookmarkEnd w:id="0"/>
    <w:p w:rsidR="00CF4B5B" w:rsidRPr="00DA2F4D" w:rsidRDefault="00CF4B5B" w:rsidP="00DA2F4D">
      <w:pPr>
        <w:pStyle w:val="a4"/>
        <w:ind w:left="-993" w:firstLine="284"/>
        <w:rPr>
          <w:rFonts w:ascii="Times New Roman" w:hAnsi="Times New Roman" w:cs="Times New Roman"/>
          <w:sz w:val="24"/>
          <w:szCs w:val="24"/>
        </w:rPr>
      </w:pPr>
    </w:p>
    <w:p w:rsidR="002E4421" w:rsidRPr="00DA2F4D" w:rsidRDefault="00DA2F4D" w:rsidP="00DA2F4D">
      <w:pPr>
        <w:pStyle w:val="a4"/>
        <w:ind w:left="-993" w:firstLine="284"/>
        <w:rPr>
          <w:rFonts w:ascii="Times New Roman" w:hAnsi="Times New Roman" w:cs="Times New Roman"/>
          <w:b/>
          <w:sz w:val="28"/>
          <w:szCs w:val="24"/>
        </w:rPr>
      </w:pPr>
      <w:r>
        <w:rPr>
          <w:rFonts w:ascii="Times New Roman" w:hAnsi="Times New Roman" w:cs="Times New Roman"/>
          <w:b/>
          <w:sz w:val="28"/>
          <w:szCs w:val="24"/>
        </w:rPr>
        <w:t>2.</w:t>
      </w:r>
      <w:r w:rsidR="002E4421" w:rsidRPr="00DA2F4D">
        <w:rPr>
          <w:rFonts w:ascii="Times New Roman" w:hAnsi="Times New Roman" w:cs="Times New Roman"/>
          <w:b/>
          <w:sz w:val="28"/>
          <w:szCs w:val="24"/>
        </w:rPr>
        <w:t>Понятие и классификация субъектов уголовного процесса.</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Участники уголовного судопроизводства — это органы и лица, которые в ходе расследования и судебного разбирательства по уголовному делу в соответствии с предоставленными им правами и возложенными на них обязанностями совершают юридически значимые процессуальные действия, составляющие в своей совокупности уголовное судопроизводство.</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Классификация</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lastRenderedPageBreak/>
        <w:t>Всех участников судопроизводства в зависимости от роли (назначения) в уголовном деле можно классифицировать на следующие три группы:</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Государственные органы и лица, ведущие производство по делу:</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суд;</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прокурор;</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руководитель следственного органа;</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следователь;</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орган дознания;</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начальник подразделения дознания;</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дознаватель;</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8) присяжный заседатель;</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9) старшина присяжных заседателей.</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Общим для всех этих органов и лиц является осуществление ими производства по уголовному делу.</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Участники уголовного судопроизводства, имеющие в уголовном деле личный, охраняемый законом, защищаемый или представляемый интерес:</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подозреваемый;</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обвиняемый;</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защитник;</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потерпевший;</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частный обвинитель;</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гражданский истец;</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гражданский ответчик;</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8) представители потерпевшего, гражданского истца (ответчика) и частного обвинителя.</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Участники, оказывающие содействие органам уголовного судопроизводства или должностным лицам в достижении задач уголовного судопроизводства:</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свидетель;</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эксперт;</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специалист;</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переводчик;</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понятые;</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секретарь судебного заседания;</w:t>
      </w:r>
    </w:p>
    <w:p w:rsidR="00252F05" w:rsidRPr="00DA2F4D" w:rsidRDefault="00252F0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поручители и залогодатели. Они не имеют своих интересов в уголовном процессе и привлекаются к участию в деле для содействия в решении задач и достижения цели судопроизводства при производстве отдельных следственных и процессуальных действий, как правило, эпизодических по своему содержанию.</w:t>
      </w:r>
    </w:p>
    <w:p w:rsidR="00C82D91" w:rsidRPr="00DA2F4D" w:rsidRDefault="00C82D9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Участники уголовного судопроизводства (процесса) — это все лица, которые участвуют в уголовно-процессуальных правоотношениях, т. е. имеют определенные права и обязанности. </w:t>
      </w:r>
    </w:p>
    <w:p w:rsidR="00C82D91" w:rsidRPr="00DA2F4D" w:rsidRDefault="00C82D9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УПК делит всех участников на тех, которые относятся к суду, к стороне обвинения, к стороне защиты и иных участников.</w:t>
      </w:r>
    </w:p>
    <w:p w:rsidR="002E4421" w:rsidRPr="00DA2F4D" w:rsidRDefault="00DA2F4D" w:rsidP="00DA2F4D">
      <w:pPr>
        <w:pStyle w:val="a4"/>
        <w:ind w:left="-993" w:firstLine="284"/>
        <w:rPr>
          <w:rFonts w:ascii="Times New Roman" w:hAnsi="Times New Roman" w:cs="Times New Roman"/>
          <w:b/>
          <w:sz w:val="24"/>
          <w:szCs w:val="24"/>
        </w:rPr>
      </w:pPr>
      <w:r>
        <w:rPr>
          <w:rFonts w:ascii="Times New Roman" w:hAnsi="Times New Roman" w:cs="Times New Roman"/>
          <w:b/>
          <w:sz w:val="24"/>
          <w:szCs w:val="24"/>
        </w:rPr>
        <w:t>3.</w:t>
      </w:r>
      <w:r w:rsidR="002E4421" w:rsidRPr="00DA2F4D">
        <w:rPr>
          <w:rFonts w:ascii="Times New Roman" w:hAnsi="Times New Roman" w:cs="Times New Roman"/>
          <w:b/>
          <w:sz w:val="24"/>
          <w:szCs w:val="24"/>
        </w:rPr>
        <w:t>Стадии уголовного процесса: понятие и система.</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Выделяют следующие стадии:</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1. Возбуждение уголовного дела – первоначальная стадия процесса, в которой уполномоченные должностные лица при наличии к тому повода и основания решают вопрос о возбуждении уголовного дела, отказе в возбуждении уголовного дела или передаче сообщения о преступлении по </w:t>
      </w:r>
      <w:proofErr w:type="spellStart"/>
      <w:r w:rsidRPr="00DA2F4D">
        <w:rPr>
          <w:rFonts w:ascii="Times New Roman" w:hAnsi="Times New Roman" w:cs="Times New Roman"/>
          <w:sz w:val="24"/>
          <w:szCs w:val="24"/>
        </w:rPr>
        <w:t>подследственности</w:t>
      </w:r>
      <w:proofErr w:type="spellEnd"/>
      <w:r w:rsidRPr="00DA2F4D">
        <w:rPr>
          <w:rFonts w:ascii="Times New Roman" w:hAnsi="Times New Roman" w:cs="Times New Roman"/>
          <w:sz w:val="24"/>
          <w:szCs w:val="24"/>
        </w:rPr>
        <w:t>. Только после возбуждения уголовного дела возможно производство следственных действий, мер процессуального пресечения (за исключениями, носящими неотложный характер).</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2. Предварительное расследование (дознание и предварительное следствие). На данной стадии собираются, закрепляются, проверяются и оцениваются доказательства, чтобы установить наличие </w:t>
      </w:r>
      <w:r w:rsidRPr="00DA2F4D">
        <w:rPr>
          <w:rFonts w:ascii="Times New Roman" w:hAnsi="Times New Roman" w:cs="Times New Roman"/>
          <w:sz w:val="24"/>
          <w:szCs w:val="24"/>
        </w:rPr>
        <w:lastRenderedPageBreak/>
        <w:t>или отсутствие события преступления, лиц, виновных в его совершении, характер и размер ущерба, причиненного преступлением, и иные обстоятельства, имеющие значение для дела.</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Подготовка дела к судебному заседанию. На этой стадии процесса судья единолично, знакомясь с делом, выясняет, имеются ли в деле фактические и юридические основания для рассмотрения его в судебном заседании, и в случае наличия таких оснований производит необходимые подготовительные действия к судебному заседанию или назначает предварительное слушание.</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Судебное заседание. В данной стадии в условиях гласности, непосредственности, непрерывности происходит рассмотрение и разрешение дела по существу. Судебное разбирательство завершается постановлением оправдательного или обвинительного приговора. В судебном заседании рассматривается и решается вопрос о применении принудительных мер медицинского характера.</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Производство в суде второй инстанции. Производство в суде второй инстанции происходит в порядке апелляционного и кассационного обжалования судебных решений, не вступивших в законную силу. Апелляционное производство предусмотрено исключительно для пересмотра приговоров или иных решений мирового судьи.</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Исполнение приговора. Данная стадия включает в себя обращение к исполнению вступивших в законную силу приговора, определения, постановления суда и производство по рассмотрению и разрешению судом вопросов, связанных с исполнением приговора.</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Производство в надзорной инстанции включает в себя пересмотр приговоров и иных определений суда, вступивших в законную силу.</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8. Возобновление производства по уголовному делу ввиду новых или вновь открывшихся обстоятельств. При наличии данных обстоятельств возможна отмена приговора суда и возобновление производства по уголовному делу.</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Каждой стадии процесса свойственны:</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непосредственные задачи;</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определенный круг участвующих в ней органов и лиц;</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процессуальная форма;</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специфический характер уголовно-процессуальных отношений, возникающих между субъектами в процессе производства по делу;</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итоговый процессуальный акт (решение), завершающий цикл процессуальных действий и влекущий переход дела на следующую стадию.</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Необходимо отметить, что уголовный процесс в ряде случаев предполагает особый порядок производства по отдельным категориям дел, т.е. такой порядок, в котором имеются существенные отличия от обычного уголовного судопроизводства:</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особый порядок принятия судебного решения при согласии обвиняемого с предъявленным ему обвинением (гл. 40 УПК);</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производство по уголовным делам, подсудным мировому судье (гл. 41 УПК);</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производство по уголовным делам, рассматриваемым судом с участием присяжных заседателей (гл. 42 УПК);</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производство по уголовным делам в отношении несовершеннолетних (гл. 50 УПК);</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производство по уголовным делам о применении принудительных мер медицинского характера (гл. 51 УПК);</w:t>
      </w:r>
    </w:p>
    <w:p w:rsidR="00C82D91"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производство по уголовным делам в отношении отдельных категорий лиц (гл. 52 УПК РФ).</w:t>
      </w:r>
    </w:p>
    <w:p w:rsidR="00AC36D7" w:rsidRPr="00DA2F4D" w:rsidRDefault="00AC36D7" w:rsidP="00DA2F4D">
      <w:pPr>
        <w:pStyle w:val="a4"/>
        <w:ind w:left="-993" w:firstLine="284"/>
        <w:rPr>
          <w:rFonts w:ascii="Times New Roman" w:hAnsi="Times New Roman" w:cs="Times New Roman"/>
          <w:sz w:val="24"/>
          <w:szCs w:val="24"/>
        </w:rPr>
      </w:pPr>
    </w:p>
    <w:p w:rsidR="002E4421" w:rsidRPr="00DA2F4D" w:rsidRDefault="00DA2F4D" w:rsidP="00DA2F4D">
      <w:pPr>
        <w:pStyle w:val="a4"/>
        <w:ind w:left="-993" w:firstLine="284"/>
        <w:rPr>
          <w:rFonts w:ascii="Times New Roman" w:hAnsi="Times New Roman" w:cs="Times New Roman"/>
          <w:b/>
          <w:sz w:val="28"/>
          <w:szCs w:val="24"/>
        </w:rPr>
      </w:pPr>
      <w:r w:rsidRPr="00DA2F4D">
        <w:rPr>
          <w:rFonts w:ascii="Times New Roman" w:hAnsi="Times New Roman" w:cs="Times New Roman"/>
          <w:b/>
          <w:sz w:val="28"/>
          <w:szCs w:val="24"/>
        </w:rPr>
        <w:t>4.</w:t>
      </w:r>
      <w:r w:rsidR="002E4421" w:rsidRPr="00DA2F4D">
        <w:rPr>
          <w:rFonts w:ascii="Times New Roman" w:hAnsi="Times New Roman" w:cs="Times New Roman"/>
          <w:b/>
          <w:sz w:val="28"/>
          <w:szCs w:val="24"/>
        </w:rPr>
        <w:t>Основания и порядок проведения предварительного слушания.</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lastRenderedPageBreak/>
        <w:t>Согласно положениям разд. IX УПК подготовительные действия к судебному заседанию могут осуществляться либо судьей единолично, либо в порядке предварительного слушания дела с участием сторон.</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Срок назначения предварительного слушания по уголовному делу оговаривается в ч. 3 ст. 227 УПК РФ. По этой норме он составляет максимум:</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30 дней с момента поступления УД в судебную инстанцию — в обычном порядке;</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14 дней с момента такого поступления — в случаях, когда обвиняемые содержатся под стражей.</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По ч. 4 ст. 227 УПК РФ копии судейского постановления, которым назначается слушание, рассылаются:</w:t>
      </w:r>
    </w:p>
    <w:p w:rsidR="00AC36D7" w:rsidRPr="00DA2F4D" w:rsidRDefault="00AC36D7" w:rsidP="00DA2F4D">
      <w:pPr>
        <w:pStyle w:val="a4"/>
        <w:ind w:left="-993" w:firstLine="284"/>
        <w:rPr>
          <w:rFonts w:ascii="Times New Roman" w:hAnsi="Times New Roman" w:cs="Times New Roman"/>
          <w:sz w:val="24"/>
          <w:szCs w:val="24"/>
        </w:rPr>
      </w:pP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прокурору;</w:t>
      </w:r>
    </w:p>
    <w:p w:rsidR="00AC36D7"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потерпевшему;</w:t>
      </w:r>
    </w:p>
    <w:p w:rsidR="00EF6935" w:rsidRPr="00DA2F4D" w:rsidRDefault="00AC36D7"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обвиняемому.</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Предварительное слушание назначается судьей в следующих случаях:</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при наличии ходатайства стороны об исключении доказательств;</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при наличии оснований для возвращения уголовного дела прокурору;</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при наличии оснований для приостановления или прекращения дела;</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при наличии ходатайства стороны о проведении судебного разбирательства в отсутствии подсудимого, в порядке, предусмотренном ч. 5 ст. 247 УПК;</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для решения вопроса о рассмотрения уголовного дела судом с участием присяжных заседателей;</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при наличии не вступившего в законную силу приговора, предусматривающего условное осуждение липа, в отношении которого в суд поступило уголовное дело, за ранее совершенное им преступление.</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Порядок проведения предварительного слушания установлен ст. 234 УПК.</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При совершении подготовительных действий в любом случае должны быть решены две группы вопросов: первая связана с проверкой оснований для назначения судебного заседания, вторая — с подготовкой рассмотрения дела в судебном заседании, если судья принял соответствующее решение.</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Первую группу составляют следующие вопросы (ст. 228 УПК):</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подсудно ли уголовное дело данному суду;</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вручены ли копии обвинительного заключения или обвинительного акта;</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подлежит ли отмене или изменению избранная мера пресечения;</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подлежат ли удовлетворению заявленные ходатайства и поданные жалобы;</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приняты ли меры, обеспечивающие возмещение вреда, причиненного преступлением, и возможную конфискацию имущества;</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имеются ли основания для проведения предварительного слушания?</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Приняв решение о назначении судебного заседания, судья разрешает вторую группу вопросов, связанных с обеспечением рассмотрения дела по существу (ст. 231 УПК);</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о месте и времени судебного разбирательства;</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2) </w:t>
      </w:r>
      <w:proofErr w:type="gramStart"/>
      <w:r w:rsidRPr="00DA2F4D">
        <w:rPr>
          <w:rFonts w:ascii="Times New Roman" w:hAnsi="Times New Roman" w:cs="Times New Roman"/>
          <w:sz w:val="24"/>
          <w:szCs w:val="24"/>
        </w:rPr>
        <w:t>рассмотрении</w:t>
      </w:r>
      <w:proofErr w:type="gramEnd"/>
      <w:r w:rsidRPr="00DA2F4D">
        <w:rPr>
          <w:rFonts w:ascii="Times New Roman" w:hAnsi="Times New Roman" w:cs="Times New Roman"/>
          <w:sz w:val="24"/>
          <w:szCs w:val="24"/>
        </w:rPr>
        <w:t xml:space="preserve"> уголовного дела единолично или коллегиально;</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3) </w:t>
      </w:r>
      <w:proofErr w:type="gramStart"/>
      <w:r w:rsidRPr="00DA2F4D">
        <w:rPr>
          <w:rFonts w:ascii="Times New Roman" w:hAnsi="Times New Roman" w:cs="Times New Roman"/>
          <w:sz w:val="24"/>
          <w:szCs w:val="24"/>
        </w:rPr>
        <w:t>назначении</w:t>
      </w:r>
      <w:proofErr w:type="gramEnd"/>
      <w:r w:rsidRPr="00DA2F4D">
        <w:rPr>
          <w:rFonts w:ascii="Times New Roman" w:hAnsi="Times New Roman" w:cs="Times New Roman"/>
          <w:sz w:val="24"/>
          <w:szCs w:val="24"/>
        </w:rPr>
        <w:t xml:space="preserve"> защитника в случаях его обязательного участия;</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4) </w:t>
      </w:r>
      <w:proofErr w:type="gramStart"/>
      <w:r w:rsidRPr="00DA2F4D">
        <w:rPr>
          <w:rFonts w:ascii="Times New Roman" w:hAnsi="Times New Roman" w:cs="Times New Roman"/>
          <w:sz w:val="24"/>
          <w:szCs w:val="24"/>
        </w:rPr>
        <w:t>вызове</w:t>
      </w:r>
      <w:proofErr w:type="gramEnd"/>
      <w:r w:rsidRPr="00DA2F4D">
        <w:rPr>
          <w:rFonts w:ascii="Times New Roman" w:hAnsi="Times New Roman" w:cs="Times New Roman"/>
          <w:sz w:val="24"/>
          <w:szCs w:val="24"/>
        </w:rPr>
        <w:t xml:space="preserve"> в судебное заседание лиц по спискам, представленным сторонами;</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5) </w:t>
      </w:r>
      <w:proofErr w:type="gramStart"/>
      <w:r w:rsidRPr="00DA2F4D">
        <w:rPr>
          <w:rFonts w:ascii="Times New Roman" w:hAnsi="Times New Roman" w:cs="Times New Roman"/>
          <w:sz w:val="24"/>
          <w:szCs w:val="24"/>
        </w:rPr>
        <w:t>рассмотрении</w:t>
      </w:r>
      <w:proofErr w:type="gramEnd"/>
      <w:r w:rsidRPr="00DA2F4D">
        <w:rPr>
          <w:rFonts w:ascii="Times New Roman" w:hAnsi="Times New Roman" w:cs="Times New Roman"/>
          <w:sz w:val="24"/>
          <w:szCs w:val="24"/>
        </w:rPr>
        <w:t xml:space="preserve"> уголовного дела в закрытом судебном заседании;</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мере пресечения, за исключением случаев избрания меры пресечения в виде домашнего ареста или заключения под стражу;</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7) </w:t>
      </w:r>
      <w:proofErr w:type="gramStart"/>
      <w:r w:rsidRPr="00DA2F4D">
        <w:rPr>
          <w:rFonts w:ascii="Times New Roman" w:hAnsi="Times New Roman" w:cs="Times New Roman"/>
          <w:sz w:val="24"/>
          <w:szCs w:val="24"/>
        </w:rPr>
        <w:t>решении</w:t>
      </w:r>
      <w:proofErr w:type="gramEnd"/>
      <w:r w:rsidRPr="00DA2F4D">
        <w:rPr>
          <w:rFonts w:ascii="Times New Roman" w:hAnsi="Times New Roman" w:cs="Times New Roman"/>
          <w:sz w:val="24"/>
          <w:szCs w:val="24"/>
        </w:rPr>
        <w:t xml:space="preserve"> в отношении назначения судебного заседания с указанием фамилии, имени и отчества каждого обвиняемого и квалификации вменяемого ему в вину преступления, а также о </w:t>
      </w:r>
      <w:proofErr w:type="spellStart"/>
      <w:r w:rsidRPr="00DA2F4D">
        <w:rPr>
          <w:rFonts w:ascii="Times New Roman" w:hAnsi="Times New Roman" w:cs="Times New Roman"/>
          <w:sz w:val="24"/>
          <w:szCs w:val="24"/>
        </w:rPr>
        <w:t>мерс</w:t>
      </w:r>
      <w:proofErr w:type="spellEnd"/>
      <w:r w:rsidRPr="00DA2F4D">
        <w:rPr>
          <w:rFonts w:ascii="Times New Roman" w:hAnsi="Times New Roman" w:cs="Times New Roman"/>
          <w:sz w:val="24"/>
          <w:szCs w:val="24"/>
        </w:rPr>
        <w:t xml:space="preserve"> пресечения;</w:t>
      </w:r>
    </w:p>
    <w:p w:rsidR="00EF6935" w:rsidRPr="00DA2F4D" w:rsidRDefault="00EF6935"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8) об извещении сторон по поводу места, даты и времени судебного заседания не менее чем за пять суток до его начала.</w:t>
      </w:r>
    </w:p>
    <w:p w:rsidR="00EF6935" w:rsidRPr="00DA2F4D" w:rsidRDefault="00EF6935" w:rsidP="00DA2F4D">
      <w:pPr>
        <w:pStyle w:val="a4"/>
        <w:ind w:left="-993" w:firstLine="284"/>
        <w:rPr>
          <w:rFonts w:ascii="Times New Roman" w:hAnsi="Times New Roman" w:cs="Times New Roman"/>
          <w:sz w:val="24"/>
          <w:szCs w:val="24"/>
        </w:rPr>
      </w:pPr>
    </w:p>
    <w:p w:rsidR="002E4421" w:rsidRPr="00DA2F4D" w:rsidRDefault="00DA2F4D" w:rsidP="00DA2F4D">
      <w:pPr>
        <w:pStyle w:val="a4"/>
        <w:ind w:left="-993" w:firstLine="284"/>
        <w:rPr>
          <w:rFonts w:ascii="Times New Roman" w:hAnsi="Times New Roman" w:cs="Times New Roman"/>
          <w:b/>
          <w:sz w:val="28"/>
          <w:szCs w:val="24"/>
        </w:rPr>
      </w:pPr>
      <w:r w:rsidRPr="00DA2F4D">
        <w:rPr>
          <w:rFonts w:ascii="Times New Roman" w:hAnsi="Times New Roman" w:cs="Times New Roman"/>
          <w:b/>
          <w:sz w:val="28"/>
          <w:szCs w:val="24"/>
        </w:rPr>
        <w:t>5.</w:t>
      </w:r>
      <w:r w:rsidR="002E4421" w:rsidRPr="00DA2F4D">
        <w:rPr>
          <w:rFonts w:ascii="Times New Roman" w:hAnsi="Times New Roman" w:cs="Times New Roman"/>
          <w:b/>
          <w:sz w:val="28"/>
          <w:szCs w:val="24"/>
        </w:rPr>
        <w:t>Следователь. Процессуальная самостоятельность следователя. Руководитель следственного органа.</w:t>
      </w:r>
    </w:p>
    <w:p w:rsidR="00EF6935" w:rsidRPr="00DA2F4D" w:rsidRDefault="00EF6935"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УПК РФ Статья 38. Следователь</w:t>
      </w:r>
    </w:p>
    <w:p w:rsidR="00EF6935" w:rsidRPr="00DA2F4D" w:rsidRDefault="00EF6935"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w:t>
      </w:r>
    </w:p>
    <w:p w:rsidR="00EF6935" w:rsidRPr="00DA2F4D" w:rsidRDefault="00EF6935" w:rsidP="00DA2F4D">
      <w:pPr>
        <w:pStyle w:val="a4"/>
        <w:ind w:left="-993" w:firstLine="284"/>
        <w:rPr>
          <w:rFonts w:ascii="Times New Roman" w:hAnsi="Times New Roman" w:cs="Times New Roman"/>
          <w:color w:val="333333"/>
          <w:sz w:val="24"/>
          <w:szCs w:val="24"/>
        </w:rPr>
      </w:pPr>
      <w:bookmarkStart w:id="1" w:name="dst49"/>
      <w:bookmarkEnd w:id="1"/>
      <w:r w:rsidRPr="00DA2F4D">
        <w:rPr>
          <w:rFonts w:ascii="Times New Roman" w:hAnsi="Times New Roman" w:cs="Times New Roman"/>
          <w:color w:val="333333"/>
          <w:sz w:val="24"/>
          <w:szCs w:val="24"/>
        </w:rPr>
        <w:t>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rsidR="00EF6935" w:rsidRPr="00DA2F4D" w:rsidRDefault="00EF6935" w:rsidP="00DA2F4D">
      <w:pPr>
        <w:pStyle w:val="a4"/>
        <w:ind w:left="-993" w:firstLine="284"/>
        <w:rPr>
          <w:rFonts w:ascii="Times New Roman" w:hAnsi="Times New Roman" w:cs="Times New Roman"/>
          <w:color w:val="333333"/>
          <w:sz w:val="24"/>
          <w:szCs w:val="24"/>
        </w:rPr>
      </w:pPr>
      <w:bookmarkStart w:id="2" w:name="dst50"/>
      <w:bookmarkEnd w:id="2"/>
      <w:r w:rsidRPr="00DA2F4D">
        <w:rPr>
          <w:rFonts w:ascii="Times New Roman" w:hAnsi="Times New Roman" w:cs="Times New Roman"/>
          <w:color w:val="333333"/>
          <w:sz w:val="24"/>
          <w:szCs w:val="24"/>
        </w:rPr>
        <w:t>2. Следователь уполномочен:</w:t>
      </w:r>
    </w:p>
    <w:p w:rsidR="00EF6935" w:rsidRPr="00DA2F4D" w:rsidRDefault="00EF6935" w:rsidP="00DA2F4D">
      <w:pPr>
        <w:pStyle w:val="a4"/>
        <w:ind w:left="-993" w:firstLine="284"/>
        <w:rPr>
          <w:rFonts w:ascii="Times New Roman" w:hAnsi="Times New Roman" w:cs="Times New Roman"/>
          <w:color w:val="333333"/>
          <w:sz w:val="24"/>
          <w:szCs w:val="24"/>
        </w:rPr>
      </w:pPr>
      <w:bookmarkStart w:id="3" w:name="dst51"/>
      <w:bookmarkEnd w:id="3"/>
      <w:r w:rsidRPr="00DA2F4D">
        <w:rPr>
          <w:rFonts w:ascii="Times New Roman" w:hAnsi="Times New Roman" w:cs="Times New Roman"/>
          <w:color w:val="333333"/>
          <w:sz w:val="24"/>
          <w:szCs w:val="24"/>
        </w:rPr>
        <w:t>1) возбуждать уголовное дело в </w:t>
      </w:r>
      <w:hyperlink r:id="rId8" w:anchor="dst101099" w:history="1">
        <w:r w:rsidRPr="00DA2F4D">
          <w:rPr>
            <w:rFonts w:ascii="Times New Roman" w:hAnsi="Times New Roman" w:cs="Times New Roman"/>
            <w:color w:val="666699"/>
            <w:sz w:val="24"/>
            <w:szCs w:val="24"/>
          </w:rPr>
          <w:t>порядке</w:t>
        </w:r>
      </w:hyperlink>
      <w:r w:rsidRPr="00DA2F4D">
        <w:rPr>
          <w:rFonts w:ascii="Times New Roman" w:hAnsi="Times New Roman" w:cs="Times New Roman"/>
          <w:color w:val="333333"/>
          <w:sz w:val="24"/>
          <w:szCs w:val="24"/>
        </w:rPr>
        <w:t>, установленном настоящим Кодексом;</w:t>
      </w:r>
    </w:p>
    <w:p w:rsidR="00EF6935" w:rsidRPr="00DA2F4D" w:rsidRDefault="00EF6935" w:rsidP="00DA2F4D">
      <w:pPr>
        <w:pStyle w:val="a4"/>
        <w:ind w:left="-993" w:firstLine="284"/>
        <w:rPr>
          <w:rFonts w:ascii="Times New Roman" w:hAnsi="Times New Roman" w:cs="Times New Roman"/>
          <w:color w:val="333333"/>
          <w:sz w:val="24"/>
          <w:szCs w:val="24"/>
        </w:rPr>
      </w:pPr>
      <w:bookmarkStart w:id="4" w:name="dst52"/>
      <w:bookmarkEnd w:id="4"/>
      <w:r w:rsidRPr="00DA2F4D">
        <w:rPr>
          <w:rFonts w:ascii="Times New Roman" w:hAnsi="Times New Roman" w:cs="Times New Roman"/>
          <w:color w:val="333333"/>
          <w:sz w:val="24"/>
          <w:szCs w:val="24"/>
        </w:rPr>
        <w:t xml:space="preserve">2) принимать уголовное дело к своему производству или передавать его руководителю следственного органа для направления по </w:t>
      </w:r>
      <w:proofErr w:type="spellStart"/>
      <w:r w:rsidRPr="00DA2F4D">
        <w:rPr>
          <w:rFonts w:ascii="Times New Roman" w:hAnsi="Times New Roman" w:cs="Times New Roman"/>
          <w:color w:val="333333"/>
          <w:sz w:val="24"/>
          <w:szCs w:val="24"/>
        </w:rPr>
        <w:t>подследственности</w:t>
      </w:r>
      <w:proofErr w:type="spellEnd"/>
      <w:r w:rsidRPr="00DA2F4D">
        <w:rPr>
          <w:rFonts w:ascii="Times New Roman" w:hAnsi="Times New Roman" w:cs="Times New Roman"/>
          <w:color w:val="333333"/>
          <w:sz w:val="24"/>
          <w:szCs w:val="24"/>
        </w:rPr>
        <w:t>;</w:t>
      </w:r>
    </w:p>
    <w:p w:rsidR="00EF6935" w:rsidRPr="00DA2F4D" w:rsidRDefault="00EF6935" w:rsidP="00DA2F4D">
      <w:pPr>
        <w:pStyle w:val="a4"/>
        <w:ind w:left="-993" w:firstLine="284"/>
        <w:rPr>
          <w:rFonts w:ascii="Times New Roman" w:hAnsi="Times New Roman" w:cs="Times New Roman"/>
          <w:color w:val="333333"/>
          <w:sz w:val="24"/>
          <w:szCs w:val="24"/>
        </w:rPr>
      </w:pPr>
      <w:bookmarkStart w:id="5" w:name="dst53"/>
      <w:bookmarkEnd w:id="5"/>
      <w:r w:rsidRPr="00DA2F4D">
        <w:rPr>
          <w:rFonts w:ascii="Times New Roman" w:hAnsi="Times New Roman" w:cs="Times New Roman"/>
          <w:color w:val="333333"/>
          <w:sz w:val="24"/>
          <w:szCs w:val="24"/>
        </w:rP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EF6935" w:rsidRPr="00DA2F4D" w:rsidRDefault="00EF6935" w:rsidP="00DA2F4D">
      <w:pPr>
        <w:pStyle w:val="a4"/>
        <w:ind w:left="-993" w:firstLine="284"/>
        <w:rPr>
          <w:rFonts w:ascii="Times New Roman" w:hAnsi="Times New Roman" w:cs="Times New Roman"/>
          <w:color w:val="333333"/>
          <w:sz w:val="24"/>
          <w:szCs w:val="24"/>
        </w:rPr>
      </w:pPr>
      <w:bookmarkStart w:id="6" w:name="dst54"/>
      <w:bookmarkEnd w:id="6"/>
      <w:proofErr w:type="gramStart"/>
      <w:r w:rsidRPr="00DA2F4D">
        <w:rPr>
          <w:rFonts w:ascii="Times New Roman" w:hAnsi="Times New Roman" w:cs="Times New Roman"/>
          <w:color w:val="333333"/>
          <w:sz w:val="24"/>
          <w:szCs w:val="24"/>
        </w:rP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roofErr w:type="gramEnd"/>
    </w:p>
    <w:p w:rsidR="00EF6935" w:rsidRPr="00DA2F4D" w:rsidRDefault="00EF6935" w:rsidP="00DA2F4D">
      <w:pPr>
        <w:pStyle w:val="a4"/>
        <w:ind w:left="-993" w:firstLine="284"/>
        <w:rPr>
          <w:rFonts w:ascii="Times New Roman" w:hAnsi="Times New Roman" w:cs="Times New Roman"/>
          <w:color w:val="333333"/>
          <w:sz w:val="24"/>
          <w:szCs w:val="24"/>
        </w:rPr>
      </w:pPr>
      <w:bookmarkStart w:id="7" w:name="dst104847"/>
      <w:bookmarkEnd w:id="7"/>
      <w:r w:rsidRPr="00DA2F4D">
        <w:rPr>
          <w:rFonts w:ascii="Times New Roman" w:hAnsi="Times New Roman" w:cs="Times New Roman"/>
          <w:color w:val="333333"/>
          <w:sz w:val="24"/>
          <w:szCs w:val="24"/>
        </w:rPr>
        <w:t>5) обжаловать с согласия руководителя следственного органа в порядке, установленном </w:t>
      </w:r>
      <w:hyperlink r:id="rId9" w:anchor="dst198" w:history="1">
        <w:r w:rsidRPr="00DA2F4D">
          <w:rPr>
            <w:rFonts w:ascii="Times New Roman" w:hAnsi="Times New Roman" w:cs="Times New Roman"/>
            <w:color w:val="666699"/>
            <w:sz w:val="24"/>
            <w:szCs w:val="24"/>
          </w:rPr>
          <w:t>частью четвертой статьи 221</w:t>
        </w:r>
      </w:hyperlink>
      <w:r w:rsidRPr="00DA2F4D">
        <w:rPr>
          <w:rFonts w:ascii="Times New Roman" w:hAnsi="Times New Roman" w:cs="Times New Roman"/>
          <w:color w:val="333333"/>
          <w:sz w:val="24"/>
          <w:szCs w:val="24"/>
        </w:rP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w:t>
      </w:r>
      <w:proofErr w:type="spellStart"/>
      <w:r w:rsidRPr="00DA2F4D">
        <w:rPr>
          <w:rFonts w:ascii="Times New Roman" w:hAnsi="Times New Roman" w:cs="Times New Roman"/>
          <w:color w:val="333333"/>
          <w:sz w:val="24"/>
          <w:szCs w:val="24"/>
        </w:rPr>
        <w:t>пересоставления</w:t>
      </w:r>
      <w:proofErr w:type="spellEnd"/>
      <w:r w:rsidRPr="00DA2F4D">
        <w:rPr>
          <w:rFonts w:ascii="Times New Roman" w:hAnsi="Times New Roman" w:cs="Times New Roman"/>
          <w:color w:val="333333"/>
          <w:sz w:val="24"/>
          <w:szCs w:val="24"/>
        </w:rPr>
        <w:t xml:space="preserve"> обвинительного заключения и устранения выявленных недостатков;</w:t>
      </w:r>
    </w:p>
    <w:p w:rsidR="00EF6935" w:rsidRPr="00DA2F4D" w:rsidRDefault="00EF6935"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w:t>
      </w:r>
      <w:proofErr w:type="spellStart"/>
      <w:r w:rsidRPr="00DA2F4D">
        <w:rPr>
          <w:rFonts w:ascii="Times New Roman" w:hAnsi="Times New Roman" w:cs="Times New Roman"/>
          <w:color w:val="333333"/>
          <w:sz w:val="24"/>
          <w:szCs w:val="24"/>
        </w:rPr>
        <w:t>пп</w:t>
      </w:r>
      <w:proofErr w:type="spellEnd"/>
      <w:r w:rsidRPr="00DA2F4D">
        <w:rPr>
          <w:rFonts w:ascii="Times New Roman" w:hAnsi="Times New Roman" w:cs="Times New Roman"/>
          <w:color w:val="333333"/>
          <w:sz w:val="24"/>
          <w:szCs w:val="24"/>
        </w:rPr>
        <w:t>. 5 в ред. Федерального </w:t>
      </w:r>
      <w:hyperlink r:id="rId10" w:anchor="dst100022" w:history="1">
        <w:r w:rsidRPr="00DA2F4D">
          <w:rPr>
            <w:rFonts w:ascii="Times New Roman" w:hAnsi="Times New Roman" w:cs="Times New Roman"/>
            <w:color w:val="666699"/>
            <w:sz w:val="24"/>
            <w:szCs w:val="24"/>
          </w:rPr>
          <w:t>закона</w:t>
        </w:r>
      </w:hyperlink>
      <w:r w:rsidRPr="00DA2F4D">
        <w:rPr>
          <w:rFonts w:ascii="Times New Roman" w:hAnsi="Times New Roman" w:cs="Times New Roman"/>
          <w:color w:val="333333"/>
          <w:sz w:val="24"/>
          <w:szCs w:val="24"/>
        </w:rPr>
        <w:t> от 02.12.2008 N 226-ФЗ)</w:t>
      </w:r>
    </w:p>
    <w:p w:rsidR="00EF6935" w:rsidRPr="00DA2F4D" w:rsidRDefault="00EF6935"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EF6935" w:rsidRPr="00DA2F4D" w:rsidRDefault="00EF6935" w:rsidP="00DA2F4D">
      <w:pPr>
        <w:pStyle w:val="a4"/>
        <w:ind w:left="-993" w:firstLine="284"/>
        <w:rPr>
          <w:rFonts w:ascii="Times New Roman" w:hAnsi="Times New Roman" w:cs="Times New Roman"/>
          <w:color w:val="333333"/>
          <w:sz w:val="24"/>
          <w:szCs w:val="24"/>
        </w:rPr>
      </w:pPr>
      <w:bookmarkStart w:id="8" w:name="dst56"/>
      <w:bookmarkEnd w:id="8"/>
      <w:r w:rsidRPr="00DA2F4D">
        <w:rPr>
          <w:rFonts w:ascii="Times New Roman" w:hAnsi="Times New Roman" w:cs="Times New Roman"/>
          <w:color w:val="333333"/>
          <w:sz w:val="24"/>
          <w:szCs w:val="24"/>
        </w:rPr>
        <w:t>6) осуществлять иные полномочия, предусмотренные настоящим Кодексом.</w:t>
      </w:r>
    </w:p>
    <w:p w:rsidR="00EF6935" w:rsidRPr="00DA2F4D" w:rsidRDefault="00EF6935" w:rsidP="00DA2F4D">
      <w:pPr>
        <w:pStyle w:val="a4"/>
        <w:ind w:left="-993" w:firstLine="284"/>
        <w:rPr>
          <w:rFonts w:ascii="Times New Roman" w:hAnsi="Times New Roman" w:cs="Times New Roman"/>
          <w:color w:val="333333"/>
          <w:sz w:val="24"/>
          <w:szCs w:val="24"/>
        </w:rPr>
      </w:pPr>
      <w:bookmarkStart w:id="9" w:name="dst57"/>
      <w:bookmarkEnd w:id="9"/>
      <w:r w:rsidRPr="00DA2F4D">
        <w:rPr>
          <w:rFonts w:ascii="Times New Roman" w:hAnsi="Times New Roman" w:cs="Times New Roman"/>
          <w:color w:val="333333"/>
          <w:sz w:val="24"/>
          <w:szCs w:val="24"/>
        </w:rPr>
        <w:t>3. 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B4109C" w:rsidRPr="00DA2F4D" w:rsidRDefault="00B4109C" w:rsidP="00DA2F4D">
      <w:pPr>
        <w:pStyle w:val="a4"/>
        <w:ind w:left="-993" w:firstLine="284"/>
        <w:rPr>
          <w:rFonts w:ascii="Times New Roman" w:hAnsi="Times New Roman" w:cs="Times New Roman"/>
          <w:bCs/>
          <w:color w:val="333333"/>
          <w:sz w:val="24"/>
          <w:szCs w:val="24"/>
        </w:rPr>
      </w:pPr>
      <w:r w:rsidRPr="00DA2F4D">
        <w:rPr>
          <w:rFonts w:ascii="Times New Roman" w:hAnsi="Times New Roman" w:cs="Times New Roman"/>
          <w:bCs/>
          <w:color w:val="333333"/>
          <w:sz w:val="24"/>
          <w:szCs w:val="24"/>
        </w:rPr>
        <w:t>УПК РФ Статья 39. Руководитель следственного органа</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11" w:anchor="dst100070"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05.06.2007 N 87-ФЗ)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w:t>
      </w:r>
    </w:p>
    <w:p w:rsidR="00B4109C" w:rsidRPr="00DA2F4D" w:rsidRDefault="00B4109C" w:rsidP="00DA2F4D">
      <w:pPr>
        <w:pStyle w:val="a4"/>
        <w:ind w:left="-993" w:firstLine="284"/>
        <w:rPr>
          <w:rFonts w:ascii="Times New Roman" w:hAnsi="Times New Roman" w:cs="Times New Roman"/>
          <w:color w:val="333333"/>
          <w:sz w:val="24"/>
          <w:szCs w:val="24"/>
        </w:rPr>
      </w:pPr>
      <w:bookmarkStart w:id="10" w:name="dst59"/>
      <w:bookmarkEnd w:id="10"/>
      <w:r w:rsidRPr="00DA2F4D">
        <w:rPr>
          <w:rFonts w:ascii="Times New Roman" w:hAnsi="Times New Roman" w:cs="Times New Roman"/>
          <w:color w:val="333333"/>
          <w:sz w:val="24"/>
          <w:szCs w:val="24"/>
        </w:rPr>
        <w:t>1. Руководитель следственного органа уполномочен:</w:t>
      </w:r>
    </w:p>
    <w:p w:rsidR="00B4109C" w:rsidRPr="00DA2F4D" w:rsidRDefault="00B4109C" w:rsidP="00DA2F4D">
      <w:pPr>
        <w:pStyle w:val="a4"/>
        <w:ind w:left="-993" w:firstLine="284"/>
        <w:rPr>
          <w:rFonts w:ascii="Times New Roman" w:hAnsi="Times New Roman" w:cs="Times New Roman"/>
          <w:color w:val="333333"/>
          <w:sz w:val="24"/>
          <w:szCs w:val="24"/>
        </w:rPr>
      </w:pPr>
      <w:bookmarkStart w:id="11" w:name="dst60"/>
      <w:bookmarkEnd w:id="11"/>
      <w:r w:rsidRPr="00DA2F4D">
        <w:rPr>
          <w:rFonts w:ascii="Times New Roman" w:hAnsi="Times New Roman" w:cs="Times New Roman"/>
          <w:color w:val="333333"/>
          <w:sz w:val="24"/>
          <w:szCs w:val="24"/>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B4109C" w:rsidRPr="00DA2F4D" w:rsidRDefault="00B4109C" w:rsidP="00DA2F4D">
      <w:pPr>
        <w:pStyle w:val="a4"/>
        <w:ind w:left="-993" w:firstLine="284"/>
        <w:rPr>
          <w:rFonts w:ascii="Times New Roman" w:hAnsi="Times New Roman" w:cs="Times New Roman"/>
          <w:color w:val="333333"/>
          <w:sz w:val="24"/>
          <w:szCs w:val="24"/>
        </w:rPr>
      </w:pPr>
      <w:bookmarkStart w:id="12" w:name="dst104848"/>
      <w:bookmarkEnd w:id="12"/>
      <w:r w:rsidRPr="00DA2F4D">
        <w:rPr>
          <w:rFonts w:ascii="Times New Roman" w:hAnsi="Times New Roman" w:cs="Times New Roman"/>
          <w:color w:val="333333"/>
          <w:sz w:val="24"/>
          <w:szCs w:val="24"/>
        </w:rP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12" w:anchor="dst100026"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02.12.2008 N 226-ФЗ)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13" w:name="dst416"/>
      <w:bookmarkEnd w:id="13"/>
      <w:r w:rsidRPr="00DA2F4D">
        <w:rPr>
          <w:rFonts w:ascii="Times New Roman" w:hAnsi="Times New Roman" w:cs="Times New Roman"/>
          <w:color w:val="333333"/>
          <w:sz w:val="24"/>
          <w:szCs w:val="24"/>
        </w:rP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(п. 2.1 </w:t>
      </w:r>
      <w:proofErr w:type="gramStart"/>
      <w:r w:rsidRPr="00DA2F4D">
        <w:rPr>
          <w:rFonts w:ascii="Times New Roman" w:hAnsi="Times New Roman" w:cs="Times New Roman"/>
          <w:color w:val="333333"/>
          <w:sz w:val="24"/>
          <w:szCs w:val="24"/>
        </w:rPr>
        <w:t>введен</w:t>
      </w:r>
      <w:proofErr w:type="gramEnd"/>
      <w:r w:rsidRPr="00DA2F4D">
        <w:rPr>
          <w:rFonts w:ascii="Times New Roman" w:hAnsi="Times New Roman" w:cs="Times New Roman"/>
          <w:color w:val="333333"/>
          <w:sz w:val="24"/>
          <w:szCs w:val="24"/>
        </w:rPr>
        <w:t xml:space="preserve"> Федеральным </w:t>
      </w:r>
      <w:hyperlink r:id="rId13" w:anchor="dst100274"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color w:val="333333"/>
          <w:sz w:val="24"/>
          <w:szCs w:val="24"/>
        </w:rPr>
        <w:t> от 28.12.2010 N 404-ФЗ)</w:t>
      </w:r>
    </w:p>
    <w:p w:rsidR="00B4109C" w:rsidRPr="00DA2F4D" w:rsidRDefault="00B4109C" w:rsidP="00DA2F4D">
      <w:pPr>
        <w:pStyle w:val="a4"/>
        <w:ind w:left="-993" w:firstLine="284"/>
        <w:rPr>
          <w:rFonts w:ascii="Times New Roman" w:hAnsi="Times New Roman" w:cs="Times New Roman"/>
          <w:color w:val="333333"/>
          <w:sz w:val="24"/>
          <w:szCs w:val="24"/>
        </w:rPr>
      </w:pPr>
      <w:bookmarkStart w:id="14" w:name="dst104849"/>
      <w:bookmarkEnd w:id="14"/>
      <w:r w:rsidRPr="00DA2F4D">
        <w:rPr>
          <w:rFonts w:ascii="Times New Roman" w:hAnsi="Times New Roman" w:cs="Times New Roman"/>
          <w:color w:val="333333"/>
          <w:sz w:val="24"/>
          <w:szCs w:val="24"/>
        </w:rPr>
        <w:lastRenderedPageBreak/>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14" w:anchor="dst100027"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02.12.2008 N 226-ФЗ)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15" w:name="dst104850"/>
      <w:bookmarkEnd w:id="15"/>
      <w:proofErr w:type="gramStart"/>
      <w:r w:rsidRPr="00DA2F4D">
        <w:rPr>
          <w:rFonts w:ascii="Times New Roman" w:hAnsi="Times New Roman" w:cs="Times New Roman"/>
          <w:color w:val="333333"/>
          <w:sz w:val="24"/>
          <w:szCs w:val="24"/>
        </w:rP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roofErr w:type="gramEnd"/>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15" w:anchor="dst100028"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02.12.2008 N 226-ФЗ)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16" w:name="dst64"/>
      <w:bookmarkEnd w:id="16"/>
      <w:r w:rsidRPr="00DA2F4D">
        <w:rPr>
          <w:rFonts w:ascii="Times New Roman" w:hAnsi="Times New Roman" w:cs="Times New Roman"/>
          <w:color w:val="333333"/>
          <w:sz w:val="24"/>
          <w:szCs w:val="24"/>
        </w:rPr>
        <w:t>5) разрешать отводы, заявленные следователю, а также его самоотводы;</w:t>
      </w:r>
    </w:p>
    <w:p w:rsidR="00B4109C" w:rsidRPr="00DA2F4D" w:rsidRDefault="00B4109C" w:rsidP="00DA2F4D">
      <w:pPr>
        <w:pStyle w:val="a4"/>
        <w:ind w:left="-993" w:firstLine="284"/>
        <w:rPr>
          <w:rFonts w:ascii="Times New Roman" w:hAnsi="Times New Roman" w:cs="Times New Roman"/>
          <w:color w:val="333333"/>
          <w:sz w:val="24"/>
          <w:szCs w:val="24"/>
        </w:rPr>
      </w:pPr>
      <w:bookmarkStart w:id="17" w:name="dst65"/>
      <w:bookmarkEnd w:id="17"/>
      <w:r w:rsidRPr="00DA2F4D">
        <w:rPr>
          <w:rFonts w:ascii="Times New Roman" w:hAnsi="Times New Roman" w:cs="Times New Roman"/>
          <w:color w:val="333333"/>
          <w:sz w:val="24"/>
          <w:szCs w:val="24"/>
        </w:rPr>
        <w:t>6) отстранять следователя от дальнейшего производства расследования, если им допущено нарушение требований настоящего Кодекса;</w:t>
      </w:r>
    </w:p>
    <w:p w:rsidR="00B4109C" w:rsidRPr="00DA2F4D" w:rsidRDefault="00B4109C" w:rsidP="00DA2F4D">
      <w:pPr>
        <w:pStyle w:val="a4"/>
        <w:ind w:left="-993" w:firstLine="284"/>
        <w:rPr>
          <w:rFonts w:ascii="Times New Roman" w:hAnsi="Times New Roman" w:cs="Times New Roman"/>
          <w:color w:val="333333"/>
          <w:sz w:val="24"/>
          <w:szCs w:val="24"/>
        </w:rPr>
      </w:pPr>
      <w:bookmarkStart w:id="18" w:name="dst66"/>
      <w:bookmarkEnd w:id="18"/>
      <w:r w:rsidRPr="00DA2F4D">
        <w:rPr>
          <w:rFonts w:ascii="Times New Roman" w:hAnsi="Times New Roman" w:cs="Times New Roman"/>
          <w:color w:val="333333"/>
          <w:sz w:val="24"/>
          <w:szCs w:val="24"/>
        </w:rP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B4109C" w:rsidRPr="00DA2F4D" w:rsidRDefault="00B4109C" w:rsidP="00DA2F4D">
      <w:pPr>
        <w:pStyle w:val="a4"/>
        <w:ind w:left="-993" w:firstLine="284"/>
        <w:rPr>
          <w:rFonts w:ascii="Times New Roman" w:hAnsi="Times New Roman" w:cs="Times New Roman"/>
          <w:color w:val="333333"/>
          <w:sz w:val="24"/>
          <w:szCs w:val="24"/>
        </w:rPr>
      </w:pPr>
      <w:bookmarkStart w:id="19" w:name="dst67"/>
      <w:bookmarkEnd w:id="19"/>
      <w:r w:rsidRPr="00DA2F4D">
        <w:rPr>
          <w:rFonts w:ascii="Times New Roman" w:hAnsi="Times New Roman" w:cs="Times New Roman"/>
          <w:color w:val="333333"/>
          <w:sz w:val="24"/>
          <w:szCs w:val="24"/>
        </w:rPr>
        <w:t>8) продлевать срок предварительного расследования;</w:t>
      </w:r>
    </w:p>
    <w:p w:rsidR="00B4109C" w:rsidRPr="00DA2F4D" w:rsidRDefault="00B4109C" w:rsidP="00DA2F4D">
      <w:pPr>
        <w:pStyle w:val="a4"/>
        <w:ind w:left="-993" w:firstLine="284"/>
        <w:rPr>
          <w:rFonts w:ascii="Times New Roman" w:hAnsi="Times New Roman" w:cs="Times New Roman"/>
          <w:color w:val="333333"/>
          <w:sz w:val="24"/>
          <w:szCs w:val="24"/>
        </w:rPr>
      </w:pPr>
      <w:bookmarkStart w:id="20" w:name="dst1345"/>
      <w:bookmarkEnd w:id="20"/>
      <w:r w:rsidRPr="00DA2F4D">
        <w:rPr>
          <w:rFonts w:ascii="Times New Roman" w:hAnsi="Times New Roman" w:cs="Times New Roman"/>
          <w:color w:val="333333"/>
          <w:sz w:val="24"/>
          <w:szCs w:val="24"/>
        </w:rPr>
        <w:t>9) утверждать постановление следователя о прекращении производства по уголовному делу, а также об осуществлении государственной защиты;</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16" w:anchor="dst100043"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28.12.2013 N 432-ФЗ)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21" w:name="dst69"/>
      <w:bookmarkEnd w:id="21"/>
      <w:r w:rsidRPr="00DA2F4D">
        <w:rPr>
          <w:rFonts w:ascii="Times New Roman" w:hAnsi="Times New Roman" w:cs="Times New Roman"/>
          <w:color w:val="333333"/>
          <w:sz w:val="24"/>
          <w:szCs w:val="24"/>
        </w:rPr>
        <w:t>10) давать согласие следователю, производившему предварительное следствие по уголовному делу, на обжалование в порядке, установленном </w:t>
      </w:r>
      <w:hyperlink r:id="rId17" w:anchor="dst198" w:history="1">
        <w:r w:rsidRPr="00DA2F4D">
          <w:rPr>
            <w:rStyle w:val="a6"/>
            <w:rFonts w:ascii="Times New Roman" w:hAnsi="Times New Roman" w:cs="Times New Roman"/>
            <w:sz w:val="24"/>
            <w:szCs w:val="24"/>
          </w:rPr>
          <w:t>частью четвертой статьи 221</w:t>
        </w:r>
      </w:hyperlink>
      <w:r w:rsidRPr="00DA2F4D">
        <w:rPr>
          <w:rFonts w:ascii="Times New Roman" w:hAnsi="Times New Roman" w:cs="Times New Roman"/>
          <w:color w:val="333333"/>
          <w:sz w:val="24"/>
          <w:szCs w:val="24"/>
        </w:rPr>
        <w:t> настоящего Кодекса, решения прокурора, вынесенного в соответствии с </w:t>
      </w:r>
      <w:hyperlink r:id="rId18" w:anchor="dst194" w:history="1">
        <w:r w:rsidRPr="00DA2F4D">
          <w:rPr>
            <w:rStyle w:val="a6"/>
            <w:rFonts w:ascii="Times New Roman" w:hAnsi="Times New Roman" w:cs="Times New Roman"/>
            <w:sz w:val="24"/>
            <w:szCs w:val="24"/>
          </w:rPr>
          <w:t>пунктом 2 части первой статьи 221</w:t>
        </w:r>
      </w:hyperlink>
      <w:r w:rsidRPr="00DA2F4D">
        <w:rPr>
          <w:rFonts w:ascii="Times New Roman" w:hAnsi="Times New Roman" w:cs="Times New Roman"/>
          <w:color w:val="333333"/>
          <w:sz w:val="24"/>
          <w:szCs w:val="24"/>
        </w:rPr>
        <w:t> настоящего Кодекса;</w:t>
      </w:r>
    </w:p>
    <w:p w:rsidR="00B4109C" w:rsidRPr="00DA2F4D" w:rsidRDefault="00B4109C" w:rsidP="00DA2F4D">
      <w:pPr>
        <w:pStyle w:val="a4"/>
        <w:ind w:left="-993" w:firstLine="284"/>
        <w:rPr>
          <w:rFonts w:ascii="Times New Roman" w:hAnsi="Times New Roman" w:cs="Times New Roman"/>
          <w:color w:val="333333"/>
          <w:sz w:val="24"/>
          <w:szCs w:val="24"/>
        </w:rPr>
      </w:pPr>
      <w:bookmarkStart w:id="22" w:name="dst70"/>
      <w:bookmarkEnd w:id="22"/>
      <w:r w:rsidRPr="00DA2F4D">
        <w:rPr>
          <w:rFonts w:ascii="Times New Roman" w:hAnsi="Times New Roman" w:cs="Times New Roman"/>
          <w:color w:val="333333"/>
          <w:sz w:val="24"/>
          <w:szCs w:val="24"/>
        </w:rPr>
        <w:t>11) возвращать уголовное дело следователю со своими указаниями о производстве дополнительного расследования;</w:t>
      </w:r>
    </w:p>
    <w:p w:rsidR="00B4109C" w:rsidRPr="00DA2F4D" w:rsidRDefault="00B4109C" w:rsidP="00DA2F4D">
      <w:pPr>
        <w:pStyle w:val="a4"/>
        <w:ind w:left="-993" w:firstLine="284"/>
        <w:rPr>
          <w:rFonts w:ascii="Times New Roman" w:hAnsi="Times New Roman" w:cs="Times New Roman"/>
          <w:color w:val="333333"/>
          <w:sz w:val="24"/>
          <w:szCs w:val="24"/>
        </w:rPr>
      </w:pPr>
      <w:bookmarkStart w:id="23" w:name="dst71"/>
      <w:bookmarkEnd w:id="23"/>
      <w:r w:rsidRPr="00DA2F4D">
        <w:rPr>
          <w:rFonts w:ascii="Times New Roman" w:hAnsi="Times New Roman" w:cs="Times New Roman"/>
          <w:color w:val="333333"/>
          <w:sz w:val="24"/>
          <w:szCs w:val="24"/>
        </w:rPr>
        <w:t>12) осуществлять иные полномочия, предусмотренные настоящим Кодексом.</w:t>
      </w:r>
    </w:p>
    <w:p w:rsidR="00B4109C" w:rsidRPr="00DA2F4D" w:rsidRDefault="00B4109C" w:rsidP="00DA2F4D">
      <w:pPr>
        <w:pStyle w:val="a4"/>
        <w:ind w:left="-993" w:firstLine="284"/>
        <w:rPr>
          <w:rFonts w:ascii="Times New Roman" w:hAnsi="Times New Roman" w:cs="Times New Roman"/>
          <w:color w:val="333333"/>
          <w:sz w:val="24"/>
          <w:szCs w:val="24"/>
        </w:rPr>
      </w:pPr>
      <w:bookmarkStart w:id="24" w:name="dst104851"/>
      <w:bookmarkEnd w:id="24"/>
      <w:r w:rsidRPr="00DA2F4D">
        <w:rPr>
          <w:rFonts w:ascii="Times New Roman" w:hAnsi="Times New Roman" w:cs="Times New Roman"/>
          <w:color w:val="333333"/>
          <w:sz w:val="24"/>
          <w:szCs w:val="24"/>
        </w:rPr>
        <w:t>2. Руководитель следственного органа вправе возбудить уголовное дело в </w:t>
      </w:r>
      <w:hyperlink r:id="rId19" w:anchor="dst101099" w:history="1">
        <w:r w:rsidRPr="00DA2F4D">
          <w:rPr>
            <w:rStyle w:val="a6"/>
            <w:rFonts w:ascii="Times New Roman" w:hAnsi="Times New Roman" w:cs="Times New Roman"/>
            <w:sz w:val="24"/>
            <w:szCs w:val="24"/>
          </w:rPr>
          <w:t>порядке</w:t>
        </w:r>
      </w:hyperlink>
      <w:r w:rsidRPr="00DA2F4D">
        <w:rPr>
          <w:rFonts w:ascii="Times New Roman" w:hAnsi="Times New Roman" w:cs="Times New Roman"/>
          <w:color w:val="333333"/>
          <w:sz w:val="24"/>
          <w:szCs w:val="24"/>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(часть вторая в ред. Федерального </w:t>
      </w:r>
      <w:hyperlink r:id="rId20" w:anchor="dst100029"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02.12.2008 N 226-ФЗ)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25" w:name="dst104852"/>
      <w:bookmarkEnd w:id="25"/>
      <w:r w:rsidRPr="00DA2F4D">
        <w:rPr>
          <w:rFonts w:ascii="Times New Roman" w:hAnsi="Times New Roman" w:cs="Times New Roman"/>
          <w:color w:val="333333"/>
          <w:sz w:val="24"/>
          <w:szCs w:val="24"/>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21" w:anchor="dst100031"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02.12.2008 N 226-ФЗ)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26" w:name="dst417"/>
      <w:bookmarkEnd w:id="26"/>
      <w:r w:rsidRPr="00DA2F4D">
        <w:rPr>
          <w:rFonts w:ascii="Times New Roman" w:hAnsi="Times New Roman" w:cs="Times New Roman"/>
          <w:color w:val="333333"/>
          <w:sz w:val="24"/>
          <w:szCs w:val="24"/>
        </w:rPr>
        <w:t xml:space="preserve">4. </w:t>
      </w:r>
      <w:proofErr w:type="gramStart"/>
      <w:r w:rsidRPr="00DA2F4D">
        <w:rPr>
          <w:rFonts w:ascii="Times New Roman" w:hAnsi="Times New Roman" w:cs="Times New Roman"/>
          <w:color w:val="333333"/>
          <w:sz w:val="24"/>
          <w:szCs w:val="24"/>
        </w:rPr>
        <w:t xml:space="preserve">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w:t>
      </w:r>
      <w:r w:rsidRPr="00DA2F4D">
        <w:rPr>
          <w:rFonts w:ascii="Times New Roman" w:hAnsi="Times New Roman" w:cs="Times New Roman"/>
          <w:color w:val="333333"/>
          <w:sz w:val="24"/>
          <w:szCs w:val="24"/>
        </w:rPr>
        <w:lastRenderedPageBreak/>
        <w:t>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w:t>
      </w:r>
      <w:proofErr w:type="gramEnd"/>
      <w:r w:rsidRPr="00DA2F4D">
        <w:rPr>
          <w:rFonts w:ascii="Times New Roman" w:hAnsi="Times New Roman" w:cs="Times New Roman"/>
          <w:color w:val="333333"/>
          <w:sz w:val="24"/>
          <w:szCs w:val="24"/>
        </w:rPr>
        <w:t xml:space="preserve"> </w:t>
      </w:r>
      <w:proofErr w:type="gramStart"/>
      <w:r w:rsidRPr="00DA2F4D">
        <w:rPr>
          <w:rFonts w:ascii="Times New Roman" w:hAnsi="Times New Roman" w:cs="Times New Roman"/>
          <w:color w:val="333333"/>
          <w:sz w:val="24"/>
          <w:szCs w:val="24"/>
        </w:rPr>
        <w:t>прокурора, которое в течение 5 суток направляет прокурору.</w:t>
      </w:r>
      <w:proofErr w:type="gramEnd"/>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Федеральных законов от 02.12.2008 </w:t>
      </w:r>
      <w:hyperlink r:id="rId22" w:anchor="dst100032" w:history="1">
        <w:r w:rsidRPr="00DA2F4D">
          <w:rPr>
            <w:rStyle w:val="a6"/>
            <w:rFonts w:ascii="Times New Roman" w:hAnsi="Times New Roman" w:cs="Times New Roman"/>
            <w:sz w:val="24"/>
            <w:szCs w:val="24"/>
          </w:rPr>
          <w:t>N 226-ФЗ</w:t>
        </w:r>
      </w:hyperlink>
      <w:r w:rsidRPr="00DA2F4D">
        <w:rPr>
          <w:rFonts w:ascii="Times New Roman" w:hAnsi="Times New Roman" w:cs="Times New Roman"/>
          <w:color w:val="333333"/>
          <w:sz w:val="24"/>
          <w:szCs w:val="24"/>
        </w:rPr>
        <w:t>, от 28.12.2010 </w:t>
      </w:r>
      <w:hyperlink r:id="rId23" w:anchor="dst100276" w:history="1">
        <w:r w:rsidRPr="00DA2F4D">
          <w:rPr>
            <w:rStyle w:val="a6"/>
            <w:rFonts w:ascii="Times New Roman" w:hAnsi="Times New Roman" w:cs="Times New Roman"/>
            <w:sz w:val="24"/>
            <w:szCs w:val="24"/>
          </w:rPr>
          <w:t>N 404-ФЗ</w:t>
        </w:r>
      </w:hyperlink>
      <w:r w:rsidRPr="00DA2F4D">
        <w:rPr>
          <w:rFonts w:ascii="Times New Roman" w:hAnsi="Times New Roman" w:cs="Times New Roman"/>
          <w:color w:val="333333"/>
          <w:sz w:val="24"/>
          <w:szCs w:val="24"/>
        </w:rPr>
        <w:t>)</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27" w:name="dst418"/>
      <w:bookmarkEnd w:id="27"/>
      <w:r w:rsidRPr="00DA2F4D">
        <w:rPr>
          <w:rFonts w:ascii="Times New Roman" w:hAnsi="Times New Roman" w:cs="Times New Roman"/>
          <w:color w:val="333333"/>
          <w:sz w:val="24"/>
          <w:szCs w:val="24"/>
        </w:rPr>
        <w:t xml:space="preserve">5. </w:t>
      </w:r>
      <w:proofErr w:type="gramStart"/>
      <w:r w:rsidRPr="00DA2F4D">
        <w:rPr>
          <w:rFonts w:ascii="Times New Roman" w:hAnsi="Times New Roman" w:cs="Times New Roman"/>
          <w:color w:val="333333"/>
          <w:sz w:val="24"/>
          <w:szCs w:val="24"/>
        </w:rPr>
        <w:t>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w:t>
      </w:r>
      <w:proofErr w:type="gramEnd"/>
      <w:r w:rsidRPr="00DA2F4D">
        <w:rPr>
          <w:rFonts w:ascii="Times New Roman" w:hAnsi="Times New Roman" w:cs="Times New Roman"/>
          <w:color w:val="333333"/>
          <w:sz w:val="24"/>
          <w:szCs w:val="24"/>
        </w:rPr>
        <w:t xml:space="preserve"> органов и их заместители, объем процессуальных </w:t>
      </w:r>
      <w:proofErr w:type="gramStart"/>
      <w:r w:rsidRPr="00DA2F4D">
        <w:rPr>
          <w:rFonts w:ascii="Times New Roman" w:hAnsi="Times New Roman" w:cs="Times New Roman"/>
          <w:color w:val="333333"/>
          <w:sz w:val="24"/>
          <w:szCs w:val="24"/>
        </w:rPr>
        <w:t>полномочий</w:t>
      </w:r>
      <w:proofErr w:type="gramEnd"/>
      <w:r w:rsidRPr="00DA2F4D">
        <w:rPr>
          <w:rFonts w:ascii="Times New Roman" w:hAnsi="Times New Roman" w:cs="Times New Roman"/>
          <w:color w:val="333333"/>
          <w:sz w:val="24"/>
          <w:szCs w:val="24"/>
        </w:rPr>
        <w:t xml:space="preserve"> которых </w:t>
      </w:r>
      <w:hyperlink r:id="rId24" w:anchor="dst0" w:history="1">
        <w:r w:rsidRPr="00DA2F4D">
          <w:rPr>
            <w:rStyle w:val="a6"/>
            <w:rFonts w:ascii="Times New Roman" w:hAnsi="Times New Roman" w:cs="Times New Roman"/>
            <w:sz w:val="24"/>
            <w:szCs w:val="24"/>
          </w:rPr>
          <w:t>устанавливается</w:t>
        </w:r>
      </w:hyperlink>
      <w:r w:rsidRPr="00DA2F4D">
        <w:rPr>
          <w:rFonts w:ascii="Times New Roman" w:hAnsi="Times New Roman" w:cs="Times New Roman"/>
          <w:color w:val="333333"/>
          <w:sz w:val="24"/>
          <w:szCs w:val="24"/>
        </w:rPr>
        <w:t>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B4109C" w:rsidRPr="00DA2F4D" w:rsidRDefault="00B4109C" w:rsidP="00DA2F4D">
      <w:pPr>
        <w:pStyle w:val="a4"/>
        <w:ind w:left="-993" w:firstLine="284"/>
        <w:rPr>
          <w:rFonts w:ascii="Times New Roman" w:hAnsi="Times New Roman" w:cs="Times New Roman"/>
          <w:color w:val="333333"/>
          <w:sz w:val="24"/>
          <w:szCs w:val="24"/>
        </w:rPr>
      </w:pPr>
    </w:p>
    <w:p w:rsidR="002E4421" w:rsidRPr="00DA2F4D" w:rsidRDefault="00DA2F4D" w:rsidP="00DA2F4D">
      <w:pPr>
        <w:pStyle w:val="a4"/>
        <w:rPr>
          <w:rFonts w:ascii="Times New Roman" w:hAnsi="Times New Roman" w:cs="Times New Roman"/>
          <w:b/>
          <w:sz w:val="28"/>
          <w:szCs w:val="24"/>
        </w:rPr>
      </w:pPr>
      <w:r w:rsidRPr="00DA2F4D">
        <w:rPr>
          <w:rFonts w:ascii="Times New Roman" w:hAnsi="Times New Roman" w:cs="Times New Roman"/>
          <w:b/>
          <w:sz w:val="28"/>
          <w:szCs w:val="24"/>
        </w:rPr>
        <w:t>6.</w:t>
      </w:r>
      <w:r w:rsidR="002E4421" w:rsidRPr="00DA2F4D">
        <w:rPr>
          <w:rFonts w:ascii="Times New Roman" w:hAnsi="Times New Roman" w:cs="Times New Roman"/>
          <w:b/>
          <w:sz w:val="28"/>
          <w:szCs w:val="24"/>
        </w:rPr>
        <w:t>Поводы и основание к возбуждению уголовного дела.</w:t>
      </w:r>
    </w:p>
    <w:p w:rsidR="00B4109C" w:rsidRPr="00DA2F4D" w:rsidRDefault="00B4109C"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УПК РФ Статья 140. Поводы и основание для возбуждения уголовного дела</w:t>
      </w:r>
      <w:bookmarkStart w:id="28" w:name="dst101067"/>
      <w:bookmarkEnd w:id="28"/>
    </w:p>
    <w:p w:rsidR="00B4109C" w:rsidRPr="00DA2F4D" w:rsidRDefault="00B4109C"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color w:val="333333"/>
          <w:sz w:val="24"/>
          <w:szCs w:val="24"/>
        </w:rPr>
        <w:t>1. Поводами для возбуждения уголовного дела служат:</w:t>
      </w:r>
    </w:p>
    <w:p w:rsidR="00B4109C" w:rsidRPr="00DA2F4D" w:rsidRDefault="00B4109C" w:rsidP="00DA2F4D">
      <w:pPr>
        <w:pStyle w:val="a4"/>
        <w:ind w:left="-993" w:firstLine="284"/>
        <w:rPr>
          <w:rFonts w:ascii="Times New Roman" w:hAnsi="Times New Roman" w:cs="Times New Roman"/>
          <w:color w:val="333333"/>
          <w:sz w:val="24"/>
          <w:szCs w:val="24"/>
        </w:rPr>
      </w:pPr>
      <w:bookmarkStart w:id="29" w:name="dst101068"/>
      <w:bookmarkEnd w:id="29"/>
      <w:r w:rsidRPr="00DA2F4D">
        <w:rPr>
          <w:rFonts w:ascii="Times New Roman" w:hAnsi="Times New Roman" w:cs="Times New Roman"/>
          <w:color w:val="333333"/>
          <w:sz w:val="24"/>
          <w:szCs w:val="24"/>
        </w:rPr>
        <w:t>1) заявление о преступлении;</w:t>
      </w:r>
    </w:p>
    <w:p w:rsidR="00B4109C" w:rsidRPr="00DA2F4D" w:rsidRDefault="00B4109C" w:rsidP="00DA2F4D">
      <w:pPr>
        <w:pStyle w:val="a4"/>
        <w:ind w:left="-993" w:firstLine="284"/>
        <w:rPr>
          <w:rFonts w:ascii="Times New Roman" w:hAnsi="Times New Roman" w:cs="Times New Roman"/>
          <w:color w:val="333333"/>
          <w:sz w:val="24"/>
          <w:szCs w:val="24"/>
        </w:rPr>
      </w:pPr>
      <w:bookmarkStart w:id="30" w:name="dst101069"/>
      <w:bookmarkEnd w:id="30"/>
      <w:r w:rsidRPr="00DA2F4D">
        <w:rPr>
          <w:rFonts w:ascii="Times New Roman" w:hAnsi="Times New Roman" w:cs="Times New Roman"/>
          <w:color w:val="333333"/>
          <w:sz w:val="24"/>
          <w:szCs w:val="24"/>
        </w:rPr>
        <w:t>2) явка с повинной;</w:t>
      </w:r>
    </w:p>
    <w:p w:rsidR="00B4109C" w:rsidRPr="00DA2F4D" w:rsidRDefault="00B4109C" w:rsidP="00DA2F4D">
      <w:pPr>
        <w:pStyle w:val="a4"/>
        <w:ind w:left="-993" w:firstLine="284"/>
        <w:rPr>
          <w:rFonts w:ascii="Times New Roman" w:hAnsi="Times New Roman" w:cs="Times New Roman"/>
          <w:color w:val="333333"/>
          <w:sz w:val="24"/>
          <w:szCs w:val="24"/>
        </w:rPr>
      </w:pPr>
      <w:bookmarkStart w:id="31" w:name="dst101070"/>
      <w:bookmarkEnd w:id="31"/>
      <w:r w:rsidRPr="00DA2F4D">
        <w:rPr>
          <w:rFonts w:ascii="Times New Roman" w:hAnsi="Times New Roman" w:cs="Times New Roman"/>
          <w:color w:val="333333"/>
          <w:sz w:val="24"/>
          <w:szCs w:val="24"/>
        </w:rPr>
        <w:t>3) сообщение о совершенном или готовящемся преступлении, полученное из иных источников;</w:t>
      </w:r>
    </w:p>
    <w:p w:rsidR="00B4109C" w:rsidRPr="00DA2F4D" w:rsidRDefault="00B4109C" w:rsidP="00DA2F4D">
      <w:pPr>
        <w:pStyle w:val="a4"/>
        <w:ind w:left="-993" w:firstLine="284"/>
        <w:rPr>
          <w:rFonts w:ascii="Times New Roman" w:hAnsi="Times New Roman" w:cs="Times New Roman"/>
          <w:color w:val="333333"/>
          <w:sz w:val="24"/>
          <w:szCs w:val="24"/>
        </w:rPr>
      </w:pPr>
      <w:bookmarkStart w:id="32" w:name="dst421"/>
      <w:bookmarkEnd w:id="32"/>
      <w:r w:rsidRPr="00DA2F4D">
        <w:rPr>
          <w:rFonts w:ascii="Times New Roman" w:hAnsi="Times New Roman" w:cs="Times New Roman"/>
          <w:color w:val="333333"/>
          <w:sz w:val="24"/>
          <w:szCs w:val="24"/>
        </w:rP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(п. 4 </w:t>
      </w:r>
      <w:proofErr w:type="gramStart"/>
      <w:r w:rsidRPr="00DA2F4D">
        <w:rPr>
          <w:rFonts w:ascii="Times New Roman" w:hAnsi="Times New Roman" w:cs="Times New Roman"/>
          <w:color w:val="333333"/>
          <w:sz w:val="24"/>
          <w:szCs w:val="24"/>
        </w:rPr>
        <w:t>введен</w:t>
      </w:r>
      <w:proofErr w:type="gramEnd"/>
      <w:r w:rsidRPr="00DA2F4D">
        <w:rPr>
          <w:rFonts w:ascii="Times New Roman" w:hAnsi="Times New Roman" w:cs="Times New Roman"/>
          <w:color w:val="333333"/>
          <w:sz w:val="24"/>
          <w:szCs w:val="24"/>
        </w:rPr>
        <w:t xml:space="preserve"> Федеральным </w:t>
      </w:r>
      <w:hyperlink r:id="rId25" w:anchor="dst100282" w:history="1">
        <w:r w:rsidRPr="00DA2F4D">
          <w:rPr>
            <w:rFonts w:ascii="Times New Roman" w:hAnsi="Times New Roman" w:cs="Times New Roman"/>
            <w:color w:val="666699"/>
            <w:sz w:val="24"/>
            <w:szCs w:val="24"/>
          </w:rPr>
          <w:t>законом</w:t>
        </w:r>
      </w:hyperlink>
      <w:r w:rsidRPr="00DA2F4D">
        <w:rPr>
          <w:rFonts w:ascii="Times New Roman" w:hAnsi="Times New Roman" w:cs="Times New Roman"/>
          <w:color w:val="333333"/>
          <w:sz w:val="24"/>
          <w:szCs w:val="24"/>
        </w:rPr>
        <w:t> от 28.12.2010 N 404-ФЗ)</w:t>
      </w:r>
    </w:p>
    <w:p w:rsidR="00B4109C" w:rsidRPr="00DA2F4D" w:rsidRDefault="00B4109C" w:rsidP="00DA2F4D">
      <w:pPr>
        <w:pStyle w:val="a4"/>
        <w:ind w:left="-993" w:firstLine="284"/>
        <w:rPr>
          <w:rFonts w:ascii="Times New Roman" w:hAnsi="Times New Roman" w:cs="Times New Roman"/>
          <w:color w:val="333333"/>
          <w:sz w:val="24"/>
          <w:szCs w:val="24"/>
        </w:rPr>
      </w:pPr>
      <w:bookmarkStart w:id="33" w:name="dst1460"/>
      <w:bookmarkEnd w:id="33"/>
      <w:r w:rsidRPr="00DA2F4D">
        <w:rPr>
          <w:rFonts w:ascii="Times New Roman" w:hAnsi="Times New Roman" w:cs="Times New Roman"/>
          <w:color w:val="333333"/>
          <w:sz w:val="24"/>
          <w:szCs w:val="24"/>
        </w:rPr>
        <w:t>1.1. Утратил силу. - Федеральный </w:t>
      </w:r>
      <w:hyperlink r:id="rId26" w:anchor="dst100014" w:history="1">
        <w:r w:rsidRPr="00DA2F4D">
          <w:rPr>
            <w:rFonts w:ascii="Times New Roman" w:hAnsi="Times New Roman" w:cs="Times New Roman"/>
            <w:color w:val="666699"/>
            <w:sz w:val="24"/>
            <w:szCs w:val="24"/>
          </w:rPr>
          <w:t>закон</w:t>
        </w:r>
      </w:hyperlink>
      <w:r w:rsidRPr="00DA2F4D">
        <w:rPr>
          <w:rFonts w:ascii="Times New Roman" w:hAnsi="Times New Roman" w:cs="Times New Roman"/>
          <w:color w:val="333333"/>
          <w:sz w:val="24"/>
          <w:szCs w:val="24"/>
        </w:rPr>
        <w:t> от 22.10.2014 N 308-ФЗ.</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B4109C" w:rsidRPr="00DA2F4D" w:rsidRDefault="00B4109C" w:rsidP="00DA2F4D">
      <w:pPr>
        <w:pStyle w:val="a4"/>
        <w:ind w:left="-993" w:firstLine="284"/>
        <w:rPr>
          <w:rFonts w:ascii="Times New Roman" w:hAnsi="Times New Roman" w:cs="Times New Roman"/>
          <w:color w:val="333333"/>
          <w:sz w:val="24"/>
          <w:szCs w:val="24"/>
        </w:rPr>
      </w:pPr>
      <w:bookmarkStart w:id="34" w:name="dst1429"/>
      <w:bookmarkEnd w:id="34"/>
      <w:r w:rsidRPr="00DA2F4D">
        <w:rPr>
          <w:rFonts w:ascii="Times New Roman" w:hAnsi="Times New Roman" w:cs="Times New Roman"/>
          <w:color w:val="333333"/>
          <w:sz w:val="24"/>
          <w:szCs w:val="24"/>
        </w:rPr>
        <w:t>1.2. Поводом для возбуждения уголовного дела о преступлениях, предусмотренных </w:t>
      </w:r>
      <w:hyperlink r:id="rId27" w:anchor="dst1677" w:history="1">
        <w:r w:rsidRPr="00DA2F4D">
          <w:rPr>
            <w:rFonts w:ascii="Times New Roman" w:hAnsi="Times New Roman" w:cs="Times New Roman"/>
            <w:color w:val="666699"/>
            <w:sz w:val="24"/>
            <w:szCs w:val="24"/>
          </w:rPr>
          <w:t>статьей 172.1</w:t>
        </w:r>
      </w:hyperlink>
      <w:r w:rsidRPr="00DA2F4D">
        <w:rPr>
          <w:rFonts w:ascii="Times New Roman" w:hAnsi="Times New Roman" w:cs="Times New Roman"/>
          <w:color w:val="333333"/>
          <w:sz w:val="24"/>
          <w:szCs w:val="24"/>
        </w:rPr>
        <w:t> (Фальсификация финансовых документов учета и отчетности финансовой организации</w:t>
      </w:r>
      <w:proofErr w:type="gramStart"/>
      <w:r w:rsidRPr="00DA2F4D">
        <w:rPr>
          <w:rFonts w:ascii="Times New Roman" w:hAnsi="Times New Roman" w:cs="Times New Roman"/>
          <w:color w:val="333333"/>
          <w:sz w:val="24"/>
          <w:szCs w:val="24"/>
        </w:rPr>
        <w:t>)У</w:t>
      </w:r>
      <w:proofErr w:type="gramEnd"/>
      <w:r w:rsidRPr="00DA2F4D">
        <w:rPr>
          <w:rFonts w:ascii="Times New Roman" w:hAnsi="Times New Roman" w:cs="Times New Roman"/>
          <w:color w:val="333333"/>
          <w:sz w:val="24"/>
          <w:szCs w:val="24"/>
        </w:rPr>
        <w:t>головного кодекса Российской Федерации, служат только те материалы, которые направлены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а также конкурсным управляющим (ликвидатором) финансовой организации для решения вопроса о возбуждении уголовного дела.</w:t>
      </w:r>
    </w:p>
    <w:p w:rsidR="00B4109C" w:rsidRPr="00DA2F4D" w:rsidRDefault="00B4109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(часть 1.2 введена Федеральным </w:t>
      </w:r>
      <w:hyperlink r:id="rId28" w:anchor="dst100726" w:history="1">
        <w:r w:rsidRPr="00DA2F4D">
          <w:rPr>
            <w:rFonts w:ascii="Times New Roman" w:hAnsi="Times New Roman" w:cs="Times New Roman"/>
            <w:color w:val="666699"/>
            <w:sz w:val="24"/>
            <w:szCs w:val="24"/>
          </w:rPr>
          <w:t>законом</w:t>
        </w:r>
      </w:hyperlink>
      <w:r w:rsidRPr="00DA2F4D">
        <w:rPr>
          <w:rFonts w:ascii="Times New Roman" w:hAnsi="Times New Roman" w:cs="Times New Roman"/>
          <w:color w:val="333333"/>
          <w:sz w:val="24"/>
          <w:szCs w:val="24"/>
        </w:rPr>
        <w:t> от 21.07.2014 N 218-ФЗ)</w:t>
      </w:r>
    </w:p>
    <w:p w:rsidR="00B4109C" w:rsidRDefault="00B4109C" w:rsidP="00DA2F4D">
      <w:pPr>
        <w:pStyle w:val="a4"/>
        <w:ind w:left="-993" w:firstLine="284"/>
        <w:rPr>
          <w:rFonts w:ascii="Times New Roman" w:hAnsi="Times New Roman" w:cs="Times New Roman"/>
          <w:color w:val="333333"/>
          <w:sz w:val="24"/>
          <w:szCs w:val="24"/>
        </w:rPr>
      </w:pPr>
      <w:bookmarkStart w:id="35" w:name="dst101071"/>
      <w:bookmarkEnd w:id="35"/>
      <w:r w:rsidRPr="00DA2F4D">
        <w:rPr>
          <w:rFonts w:ascii="Times New Roman" w:hAnsi="Times New Roman" w:cs="Times New Roman"/>
          <w:color w:val="333333"/>
          <w:sz w:val="24"/>
          <w:szCs w:val="24"/>
        </w:rPr>
        <w:t>2. Основанием для возбуждения уголовного дела является наличие достаточных данных, указывающих на признаки преступления</w:t>
      </w:r>
      <w:proofErr w:type="gramStart"/>
      <w:r w:rsidRPr="00DA2F4D">
        <w:rPr>
          <w:rFonts w:ascii="Times New Roman" w:hAnsi="Times New Roman" w:cs="Times New Roman"/>
          <w:color w:val="333333"/>
          <w:sz w:val="24"/>
          <w:szCs w:val="24"/>
        </w:rPr>
        <w:t>.</w:t>
      </w:r>
      <w:proofErr w:type="gramEnd"/>
      <w:r w:rsidR="001856CE" w:rsidRPr="001856CE">
        <w:rPr>
          <w:rFonts w:ascii="Arial" w:hAnsi="Arial" w:cs="Arial"/>
          <w:color w:val="000000"/>
        </w:rPr>
        <w:t xml:space="preserve"> </w:t>
      </w:r>
      <w:r w:rsidR="001856CE" w:rsidRPr="001856CE">
        <w:rPr>
          <w:rFonts w:ascii="Arial" w:hAnsi="Arial" w:cs="Arial"/>
          <w:b/>
          <w:color w:val="000000"/>
        </w:rPr>
        <w:t>Признаки преступление</w:t>
      </w:r>
      <w:r w:rsidR="001856CE">
        <w:rPr>
          <w:rFonts w:ascii="Arial" w:hAnsi="Arial" w:cs="Arial"/>
          <w:color w:val="000000"/>
        </w:rPr>
        <w:t xml:space="preserve">: </w:t>
      </w:r>
      <w:r w:rsidR="001856CE">
        <w:rPr>
          <w:rFonts w:ascii="Times New Roman" w:hAnsi="Times New Roman" w:cs="Times New Roman"/>
          <w:color w:val="333333"/>
          <w:sz w:val="24"/>
          <w:szCs w:val="24"/>
        </w:rPr>
        <w:t xml:space="preserve">деяние (действие или бездействие), </w:t>
      </w:r>
      <w:proofErr w:type="spellStart"/>
      <w:r w:rsidR="001856CE">
        <w:rPr>
          <w:rFonts w:ascii="Times New Roman" w:hAnsi="Times New Roman" w:cs="Times New Roman"/>
          <w:color w:val="333333"/>
          <w:sz w:val="24"/>
          <w:szCs w:val="24"/>
        </w:rPr>
        <w:t>обществення</w:t>
      </w:r>
      <w:proofErr w:type="spellEnd"/>
      <w:r w:rsidR="001856CE">
        <w:rPr>
          <w:rFonts w:ascii="Times New Roman" w:hAnsi="Times New Roman" w:cs="Times New Roman"/>
          <w:color w:val="333333"/>
          <w:sz w:val="24"/>
          <w:szCs w:val="24"/>
        </w:rPr>
        <w:t xml:space="preserve"> опасность,</w:t>
      </w:r>
      <w:r w:rsidR="001856CE" w:rsidRPr="001856CE">
        <w:rPr>
          <w:rFonts w:ascii="Times New Roman" w:hAnsi="Times New Roman" w:cs="Times New Roman"/>
          <w:color w:val="333333"/>
          <w:sz w:val="24"/>
          <w:szCs w:val="24"/>
        </w:rPr>
        <w:t xml:space="preserve"> противоправ</w:t>
      </w:r>
      <w:r w:rsidR="001856CE">
        <w:rPr>
          <w:rFonts w:ascii="Times New Roman" w:hAnsi="Times New Roman" w:cs="Times New Roman"/>
          <w:color w:val="333333"/>
          <w:sz w:val="24"/>
          <w:szCs w:val="24"/>
        </w:rPr>
        <w:t>ность</w:t>
      </w:r>
      <w:proofErr w:type="gramStart"/>
      <w:r w:rsidR="001856CE">
        <w:rPr>
          <w:rFonts w:ascii="Times New Roman" w:hAnsi="Times New Roman" w:cs="Times New Roman"/>
          <w:color w:val="333333"/>
          <w:sz w:val="24"/>
          <w:szCs w:val="24"/>
        </w:rPr>
        <w:t xml:space="preserve">,, </w:t>
      </w:r>
      <w:proofErr w:type="gramEnd"/>
      <w:r w:rsidR="001856CE">
        <w:rPr>
          <w:rFonts w:ascii="Times New Roman" w:hAnsi="Times New Roman" w:cs="Times New Roman"/>
          <w:color w:val="333333"/>
          <w:sz w:val="24"/>
          <w:szCs w:val="24"/>
        </w:rPr>
        <w:t>виновность и наказуемость.</w:t>
      </w:r>
    </w:p>
    <w:p w:rsidR="001856CE" w:rsidRDefault="001856CE" w:rsidP="001856CE">
      <w:pPr>
        <w:pStyle w:val="a4"/>
        <w:ind w:left="-993" w:firstLine="284"/>
        <w:rPr>
          <w:bCs/>
          <w:color w:val="333333"/>
          <w:sz w:val="24"/>
          <w:szCs w:val="24"/>
        </w:rPr>
      </w:pPr>
      <w:proofErr w:type="spellStart"/>
      <w:proofErr w:type="gramStart"/>
      <w:r w:rsidRPr="001856CE">
        <w:rPr>
          <w:b/>
          <w:bCs/>
          <w:color w:val="333333"/>
          <w:sz w:val="24"/>
          <w:szCs w:val="24"/>
        </w:rPr>
        <w:t>Соста́в</w:t>
      </w:r>
      <w:proofErr w:type="spellEnd"/>
      <w:proofErr w:type="gramEnd"/>
      <w:r w:rsidRPr="001856CE">
        <w:rPr>
          <w:bCs/>
          <w:color w:val="333333"/>
          <w:sz w:val="24"/>
          <w:szCs w:val="24"/>
        </w:rPr>
        <w:t> </w:t>
      </w:r>
      <w:proofErr w:type="spellStart"/>
      <w:r w:rsidRPr="001856CE">
        <w:rPr>
          <w:b/>
          <w:bCs/>
          <w:color w:val="333333"/>
          <w:sz w:val="24"/>
          <w:szCs w:val="24"/>
        </w:rPr>
        <w:t>преступле́ния</w:t>
      </w:r>
      <w:proofErr w:type="spellEnd"/>
      <w:r>
        <w:rPr>
          <w:bCs/>
          <w:color w:val="333333"/>
          <w:sz w:val="24"/>
          <w:szCs w:val="24"/>
        </w:rPr>
        <w:t> - это</w:t>
      </w:r>
      <w:r w:rsidRPr="001856CE">
        <w:rPr>
          <w:bCs/>
          <w:color w:val="333333"/>
          <w:sz w:val="24"/>
          <w:szCs w:val="24"/>
        </w:rPr>
        <w:t xml:space="preserve"> совокупность объективных и субъективных признаков, закреплённых в уголовном законе, которые в сумме определяют общественно опасное деяние как </w:t>
      </w:r>
      <w:r w:rsidRPr="001856CE">
        <w:rPr>
          <w:b/>
          <w:bCs/>
          <w:color w:val="333333"/>
          <w:sz w:val="24"/>
          <w:szCs w:val="24"/>
        </w:rPr>
        <w:t>преступление</w:t>
      </w:r>
      <w:r w:rsidRPr="001856CE">
        <w:rPr>
          <w:bCs/>
          <w:color w:val="333333"/>
          <w:sz w:val="24"/>
          <w:szCs w:val="24"/>
        </w:rPr>
        <w:t>.</w:t>
      </w:r>
    </w:p>
    <w:p w:rsidR="001856CE" w:rsidRPr="001856CE" w:rsidRDefault="001856CE" w:rsidP="001856CE">
      <w:pPr>
        <w:pStyle w:val="a4"/>
        <w:ind w:left="-993" w:firstLine="284"/>
        <w:rPr>
          <w:b/>
          <w:bCs/>
          <w:color w:val="333333"/>
          <w:sz w:val="24"/>
          <w:szCs w:val="24"/>
        </w:rPr>
      </w:pPr>
      <w:r w:rsidRPr="001856CE">
        <w:rPr>
          <w:b/>
          <w:bCs/>
          <w:color w:val="333333"/>
          <w:sz w:val="24"/>
          <w:szCs w:val="24"/>
        </w:rPr>
        <w:t>В </w:t>
      </w:r>
      <w:hyperlink r:id="rId29" w:anchor="14" w:tgtFrame="_blank" w:history="1">
        <w:r w:rsidRPr="001856CE">
          <w:rPr>
            <w:rStyle w:val="a6"/>
            <w:b/>
            <w:bCs/>
            <w:sz w:val="24"/>
            <w:szCs w:val="24"/>
          </w:rPr>
          <w:t>ст. 14</w:t>
        </w:r>
      </w:hyperlink>
      <w:r w:rsidRPr="001856CE">
        <w:rPr>
          <w:b/>
          <w:bCs/>
          <w:color w:val="333333"/>
          <w:sz w:val="24"/>
          <w:szCs w:val="24"/>
        </w:rPr>
        <w:t> УК РФ преступление определено как «виновно совершенное общественно опасное деяние, запрещенное настоящим Кодексом под угрозой наказания».</w:t>
      </w:r>
    </w:p>
    <w:p w:rsidR="001856CE" w:rsidRPr="001856CE" w:rsidRDefault="001856CE" w:rsidP="001856CE">
      <w:pPr>
        <w:pStyle w:val="a4"/>
        <w:ind w:left="-993" w:firstLine="284"/>
        <w:rPr>
          <w:bCs/>
          <w:color w:val="333333"/>
          <w:sz w:val="24"/>
          <w:szCs w:val="24"/>
        </w:rPr>
      </w:pPr>
    </w:p>
    <w:p w:rsidR="002E4421" w:rsidRPr="00DA2F4D" w:rsidRDefault="00DA2F4D" w:rsidP="00101AFF">
      <w:pPr>
        <w:pStyle w:val="a4"/>
        <w:rPr>
          <w:rFonts w:ascii="Times New Roman" w:hAnsi="Times New Roman" w:cs="Times New Roman"/>
          <w:b/>
          <w:sz w:val="28"/>
          <w:szCs w:val="24"/>
        </w:rPr>
      </w:pPr>
      <w:r w:rsidRPr="00DA2F4D">
        <w:rPr>
          <w:rFonts w:ascii="Times New Roman" w:hAnsi="Times New Roman" w:cs="Times New Roman"/>
          <w:b/>
          <w:sz w:val="28"/>
          <w:szCs w:val="24"/>
        </w:rPr>
        <w:t>7.</w:t>
      </w:r>
      <w:r w:rsidR="002E4421" w:rsidRPr="00DA2F4D">
        <w:rPr>
          <w:rFonts w:ascii="Times New Roman" w:hAnsi="Times New Roman" w:cs="Times New Roman"/>
          <w:b/>
          <w:sz w:val="28"/>
          <w:szCs w:val="24"/>
        </w:rPr>
        <w:t>Апелляционный порядок рассмотрения уголовного дела.</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Статья 389.1. Право апелляционного обжалования</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w:t>
      </w:r>
      <w:r w:rsidRPr="00DA2F4D">
        <w:rPr>
          <w:rFonts w:ascii="Times New Roman" w:hAnsi="Times New Roman" w:cs="Times New Roman"/>
          <w:sz w:val="24"/>
          <w:szCs w:val="24"/>
        </w:rPr>
        <w:lastRenderedPageBreak/>
        <w:t>представителям, а также иным лицам в той части, в которой обжалуемое судебное решение затрагивает их права и законные интересы.</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Статья 389.2. Судебные решения, подлежащие апелляционному обжалованию</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782D44" w:rsidRPr="00DA2F4D" w:rsidRDefault="00782D44" w:rsidP="00DA2F4D">
      <w:pPr>
        <w:pStyle w:val="a4"/>
        <w:ind w:left="-993" w:firstLine="284"/>
        <w:rPr>
          <w:rFonts w:ascii="Times New Roman" w:hAnsi="Times New Roman" w:cs="Times New Roman"/>
          <w:sz w:val="24"/>
          <w:szCs w:val="24"/>
        </w:rPr>
      </w:pP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Порядок принесения </w:t>
      </w:r>
      <w:proofErr w:type="gramStart"/>
      <w:r w:rsidRPr="00DA2F4D">
        <w:rPr>
          <w:rFonts w:ascii="Times New Roman" w:hAnsi="Times New Roman" w:cs="Times New Roman"/>
          <w:sz w:val="24"/>
          <w:szCs w:val="24"/>
        </w:rPr>
        <w:t>апелляционных</w:t>
      </w:r>
      <w:proofErr w:type="gramEnd"/>
      <w:r w:rsidRPr="00DA2F4D">
        <w:rPr>
          <w:rFonts w:ascii="Times New Roman" w:hAnsi="Times New Roman" w:cs="Times New Roman"/>
          <w:sz w:val="24"/>
          <w:szCs w:val="24"/>
        </w:rPr>
        <w:t xml:space="preserve"> жалобы, представления</w:t>
      </w:r>
      <w:r w:rsidR="00101AFF" w:rsidRPr="00101AFF">
        <w:rPr>
          <w:rFonts w:ascii="Times New Roman" w:hAnsi="Times New Roman" w:cs="Times New Roman"/>
          <w:sz w:val="24"/>
          <w:szCs w:val="24"/>
        </w:rPr>
        <w:t xml:space="preserve"> </w:t>
      </w:r>
      <w:r w:rsidR="00101AFF">
        <w:rPr>
          <w:rFonts w:ascii="Times New Roman" w:hAnsi="Times New Roman" w:cs="Times New Roman"/>
          <w:sz w:val="24"/>
          <w:szCs w:val="24"/>
        </w:rPr>
        <w:t>(</w:t>
      </w:r>
      <w:r w:rsidR="00101AFF" w:rsidRPr="00DA2F4D">
        <w:rPr>
          <w:rFonts w:ascii="Times New Roman" w:hAnsi="Times New Roman" w:cs="Times New Roman"/>
          <w:sz w:val="24"/>
          <w:szCs w:val="24"/>
        </w:rPr>
        <w:t>Статья 389.3.</w:t>
      </w:r>
      <w:r w:rsidR="00101AFF">
        <w:rPr>
          <w:rFonts w:ascii="Times New Roman" w:hAnsi="Times New Roman" w:cs="Times New Roman"/>
          <w:sz w:val="24"/>
          <w:szCs w:val="24"/>
        </w:rPr>
        <w:t>)</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 1. </w:t>
      </w:r>
      <w:proofErr w:type="gramStart"/>
      <w:r w:rsidRPr="00DA2F4D">
        <w:rPr>
          <w:rFonts w:ascii="Times New Roman" w:hAnsi="Times New Roman" w:cs="Times New Roman"/>
          <w:sz w:val="24"/>
          <w:szCs w:val="24"/>
        </w:rPr>
        <w:t>Апелляционные</w:t>
      </w:r>
      <w:proofErr w:type="gramEnd"/>
      <w:r w:rsidRPr="00DA2F4D">
        <w:rPr>
          <w:rFonts w:ascii="Times New Roman" w:hAnsi="Times New Roman" w:cs="Times New Roman"/>
          <w:sz w:val="24"/>
          <w:szCs w:val="24"/>
        </w:rPr>
        <w:t xml:space="preserve"> жалоба, представление приносятся через суд, постановивший приговор, вынесший иное обжалуемое судебное решение.</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2. </w:t>
      </w:r>
      <w:proofErr w:type="gramStart"/>
      <w:r w:rsidRPr="00DA2F4D">
        <w:rPr>
          <w:rFonts w:ascii="Times New Roman" w:hAnsi="Times New Roman" w:cs="Times New Roman"/>
          <w:sz w:val="24"/>
          <w:szCs w:val="24"/>
        </w:rPr>
        <w:t>Апелляционные</w:t>
      </w:r>
      <w:proofErr w:type="gramEnd"/>
      <w:r w:rsidRPr="00DA2F4D">
        <w:rPr>
          <w:rFonts w:ascii="Times New Roman" w:hAnsi="Times New Roman" w:cs="Times New Roman"/>
          <w:sz w:val="24"/>
          <w:szCs w:val="24"/>
        </w:rPr>
        <w:t xml:space="preserve"> жалоба, представление подаются:</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на приговор или иное решение мирового судьи - в районный суд;</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 4 в ред. Федерального закона от 12.03.2014 N 29-ФЗ)</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на постановление судьи Верховного Суда Российской Федерации - в Апелляционную коллегию Верховного Суда Российской Федерации.</w:t>
      </w:r>
    </w:p>
    <w:p w:rsidR="00782D44" w:rsidRPr="00DA2F4D" w:rsidRDefault="00782D44" w:rsidP="00101AFF">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Порядок рассмотрения уголовного дела судом апелляционной инстанции</w:t>
      </w:r>
      <w:r w:rsidR="00101AFF" w:rsidRPr="00101AFF">
        <w:rPr>
          <w:rFonts w:ascii="Times New Roman" w:hAnsi="Times New Roman" w:cs="Times New Roman"/>
          <w:sz w:val="24"/>
          <w:szCs w:val="24"/>
        </w:rPr>
        <w:t xml:space="preserve"> </w:t>
      </w:r>
      <w:r w:rsidR="00101AFF">
        <w:rPr>
          <w:rFonts w:ascii="Times New Roman" w:hAnsi="Times New Roman" w:cs="Times New Roman"/>
          <w:sz w:val="24"/>
          <w:szCs w:val="24"/>
        </w:rPr>
        <w:t>(</w:t>
      </w:r>
      <w:r w:rsidR="00101AFF" w:rsidRPr="00DA2F4D">
        <w:rPr>
          <w:rFonts w:ascii="Times New Roman" w:hAnsi="Times New Roman" w:cs="Times New Roman"/>
          <w:sz w:val="24"/>
          <w:szCs w:val="24"/>
        </w:rPr>
        <w:t>Статья 389.13</w:t>
      </w:r>
      <w:r w:rsidR="00101AFF">
        <w:rPr>
          <w:rFonts w:ascii="Times New Roman" w:hAnsi="Times New Roman" w:cs="Times New Roman"/>
          <w:sz w:val="24"/>
          <w:szCs w:val="24"/>
        </w:rPr>
        <w:t>)</w:t>
      </w:r>
      <w:r w:rsidRPr="00DA2F4D">
        <w:rPr>
          <w:rFonts w:ascii="Times New Roman" w:hAnsi="Times New Roman" w:cs="Times New Roman"/>
          <w:sz w:val="24"/>
          <w:szCs w:val="24"/>
        </w:rPr>
        <w:t> </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Производство по уголовному делу в суде апелляционной инстанции осуществляется в порядке, установленном главами 35 - 39 настоящего Кодекса, с изъятиями, предусмотренными настоящей главой.</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2. </w:t>
      </w:r>
      <w:proofErr w:type="gramStart"/>
      <w:r w:rsidRPr="00DA2F4D">
        <w:rPr>
          <w:rFonts w:ascii="Times New Roman" w:hAnsi="Times New Roman" w:cs="Times New Roman"/>
          <w:sz w:val="24"/>
          <w:szCs w:val="24"/>
        </w:rPr>
        <w:t>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w:t>
      </w:r>
      <w:proofErr w:type="gramEnd"/>
      <w:r w:rsidRPr="00DA2F4D">
        <w:rPr>
          <w:rFonts w:ascii="Times New Roman" w:hAnsi="Times New Roman" w:cs="Times New Roman"/>
          <w:sz w:val="24"/>
          <w:szCs w:val="24"/>
        </w:rPr>
        <w:t xml:space="preserve">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помощника судьи и (или) секретаря судебного заседания и переводчика, если переводчик участвует в судебном заседании. </w:t>
      </w:r>
      <w:proofErr w:type="gramStart"/>
      <w:r w:rsidRPr="00DA2F4D">
        <w:rPr>
          <w:rFonts w:ascii="Times New Roman" w:hAnsi="Times New Roman" w:cs="Times New Roman"/>
          <w:sz w:val="24"/>
          <w:szCs w:val="24"/>
        </w:rPr>
        <w:t>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roofErr w:type="gramEnd"/>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(часть 2 в ред. Федерального закона от 29.07.2018 N 228-ФЗ)</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w:t>
      </w:r>
      <w:proofErr w:type="gramStart"/>
      <w:r w:rsidRPr="00DA2F4D">
        <w:rPr>
          <w:rFonts w:ascii="Times New Roman" w:hAnsi="Times New Roman" w:cs="Times New Roman"/>
          <w:sz w:val="24"/>
          <w:szCs w:val="24"/>
        </w:rPr>
        <w:t xml:space="preserve">В подтверждение или опровержение доводов, </w:t>
      </w:r>
      <w:r w:rsidRPr="00DA2F4D">
        <w:rPr>
          <w:rFonts w:ascii="Times New Roman" w:hAnsi="Times New Roman" w:cs="Times New Roman"/>
          <w:sz w:val="24"/>
          <w:szCs w:val="24"/>
        </w:rPr>
        <w:lastRenderedPageBreak/>
        <w:t>приведенных в апелляционных жалобе, представлении, стороны вправе представить в суд апелляционной инстанции дополнительные материалы.</w:t>
      </w:r>
      <w:proofErr w:type="gramEnd"/>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Свидетели, лица, в отношении которых уголовные дела выделены в отдельное производство в связи с заключением с ними досудебного соглашения о сотрудничестве, допрошенные в суде первой инстанции, допрашиваются в суде апелляционной инстанции, если суд признает их вызов необходимым.</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Федерального закона от 30.10.2018 N 376-ФЗ)</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частями первой и второй статьи 271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(часть 6 в ред. Федерального закона от 23.07.2013 N 217-ФЗ)</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(часть 6.1 введена Федеральным законом от 23.07.2013 N 217-ФЗ)</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8. Суд апелляционной инстанции вправе исследовать доказательства с использованием систем видеоконференц-связи.</w:t>
      </w:r>
    </w:p>
    <w:p w:rsidR="00782D44"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44337B" w:rsidRPr="00DA2F4D" w:rsidRDefault="00782D44"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r w:rsidR="0044337B" w:rsidRPr="00DA2F4D">
        <w:rPr>
          <w:rFonts w:ascii="Times New Roman" w:hAnsi="Times New Roman" w:cs="Times New Roman"/>
          <w:bCs/>
          <w:sz w:val="24"/>
          <w:szCs w:val="24"/>
        </w:rPr>
        <w:t>Решения, принимаемые судом апелляционной инстанци</w:t>
      </w:r>
      <w:proofErr w:type="gramStart"/>
      <w:r w:rsidR="0044337B" w:rsidRPr="00DA2F4D">
        <w:rPr>
          <w:rFonts w:ascii="Times New Roman" w:hAnsi="Times New Roman" w:cs="Times New Roman"/>
          <w:bCs/>
          <w:sz w:val="24"/>
          <w:szCs w:val="24"/>
        </w:rPr>
        <w:t>и</w:t>
      </w:r>
      <w:r w:rsidR="00101AFF">
        <w:rPr>
          <w:rFonts w:ascii="Times New Roman" w:hAnsi="Times New Roman" w:cs="Times New Roman"/>
          <w:bCs/>
          <w:sz w:val="24"/>
          <w:szCs w:val="24"/>
        </w:rPr>
        <w:t>(</w:t>
      </w:r>
      <w:proofErr w:type="gramEnd"/>
      <w:r w:rsidR="00101AFF" w:rsidRPr="00101AFF">
        <w:rPr>
          <w:rFonts w:ascii="Times New Roman" w:hAnsi="Times New Roman" w:cs="Times New Roman"/>
          <w:bCs/>
          <w:sz w:val="24"/>
          <w:szCs w:val="24"/>
        </w:rPr>
        <w:t xml:space="preserve"> </w:t>
      </w:r>
      <w:r w:rsidR="00101AFF" w:rsidRPr="00DA2F4D">
        <w:rPr>
          <w:rFonts w:ascii="Times New Roman" w:hAnsi="Times New Roman" w:cs="Times New Roman"/>
          <w:bCs/>
          <w:sz w:val="24"/>
          <w:szCs w:val="24"/>
        </w:rPr>
        <w:t>Статья 389.20</w:t>
      </w:r>
      <w:r w:rsidR="00101AFF">
        <w:rPr>
          <w:rFonts w:ascii="Times New Roman" w:hAnsi="Times New Roman" w:cs="Times New Roman"/>
          <w:bCs/>
          <w:sz w:val="24"/>
          <w:szCs w:val="24"/>
        </w:rPr>
        <w:t>)</w:t>
      </w:r>
      <w:r w:rsidR="00101AFF" w:rsidRPr="00DA2F4D">
        <w:rPr>
          <w:rFonts w:ascii="Times New Roman" w:hAnsi="Times New Roman" w:cs="Times New Roman"/>
          <w:bCs/>
          <w:sz w:val="24"/>
          <w:szCs w:val="24"/>
        </w:rPr>
        <w:t>.</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В результате рассмотрения уголовного дела в апелляционном порядке суд принимает одно из решений:</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об оставлении приговора, определения, постановления без изменения, а жалобы или представления без удовлетворения;</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об отмене обвинительного приговора и о вынесении оправдательного приговора;</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об отмене обвинительного приговора и о вынесении обвинительного приговора;</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об отмене оправдательного приговора и о вынесении оправдательного приговора;</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об отмене определения или постановления и о вынесении оправдательного приговора либо иного судебного решения;</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Федерального закона от 23.07.2013 N 217-ФЗ)</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об отмене приговора, определения, постановления и о возвращении дела прокурору;</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8) об отмене приговора, определения, постановления и о прекращении уголовного дела;</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9) об изменении приговора или иного обжалуемого судебного решения;</w:t>
      </w:r>
    </w:p>
    <w:p w:rsidR="0044337B" w:rsidRPr="00DA2F4D" w:rsidRDefault="0044337B"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10) о прекращении апелляционного производства.</w:t>
      </w:r>
    </w:p>
    <w:p w:rsidR="00782D44" w:rsidRPr="00DA2F4D" w:rsidRDefault="00782D44" w:rsidP="00DA2F4D">
      <w:pPr>
        <w:pStyle w:val="a4"/>
        <w:ind w:left="-993" w:firstLine="284"/>
        <w:rPr>
          <w:rFonts w:ascii="Times New Roman" w:hAnsi="Times New Roman" w:cs="Times New Roman"/>
          <w:sz w:val="24"/>
          <w:szCs w:val="24"/>
        </w:rPr>
      </w:pPr>
    </w:p>
    <w:p w:rsidR="002E4421" w:rsidRPr="00094B52" w:rsidRDefault="00094B52" w:rsidP="00DA2F4D">
      <w:pPr>
        <w:pStyle w:val="a4"/>
        <w:ind w:left="-993" w:firstLine="284"/>
        <w:rPr>
          <w:rFonts w:ascii="Times New Roman" w:hAnsi="Times New Roman" w:cs="Times New Roman"/>
          <w:b/>
          <w:sz w:val="28"/>
          <w:szCs w:val="24"/>
        </w:rPr>
      </w:pPr>
      <w:r w:rsidRPr="00094B52">
        <w:rPr>
          <w:rFonts w:ascii="Times New Roman" w:hAnsi="Times New Roman" w:cs="Times New Roman"/>
          <w:b/>
          <w:sz w:val="28"/>
          <w:szCs w:val="24"/>
        </w:rPr>
        <w:t>8.</w:t>
      </w:r>
      <w:r w:rsidR="002E4421" w:rsidRPr="00094B52">
        <w:rPr>
          <w:rFonts w:ascii="Times New Roman" w:hAnsi="Times New Roman" w:cs="Times New Roman"/>
          <w:b/>
          <w:sz w:val="28"/>
          <w:szCs w:val="24"/>
        </w:rPr>
        <w:t>Прокурор как субъект уголовного процесса.</w:t>
      </w:r>
    </w:p>
    <w:p w:rsidR="0044337B" w:rsidRPr="00DA2F4D" w:rsidRDefault="0044337B" w:rsidP="00DA2F4D">
      <w:pPr>
        <w:pStyle w:val="a4"/>
        <w:ind w:left="-993" w:firstLine="284"/>
        <w:rPr>
          <w:rFonts w:ascii="Times New Roman" w:hAnsi="Times New Roman" w:cs="Times New Roman"/>
          <w:sz w:val="24"/>
          <w:szCs w:val="24"/>
        </w:rPr>
      </w:pP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Прокурор - наделенный властными полномочиями участник уголовного судопроизводства, который может вступать в уголовно-процессуальные отношения во всех стадиях судопроизводства</w:t>
      </w:r>
    </w:p>
    <w:p w:rsidR="00141B32" w:rsidRPr="00DA2F4D" w:rsidRDefault="00141B32" w:rsidP="00DA2F4D">
      <w:pPr>
        <w:pStyle w:val="a4"/>
        <w:ind w:left="-993" w:firstLine="284"/>
        <w:rPr>
          <w:rFonts w:ascii="Times New Roman" w:hAnsi="Times New Roman" w:cs="Times New Roman"/>
          <w:bCs/>
          <w:sz w:val="24"/>
          <w:szCs w:val="24"/>
        </w:rPr>
      </w:pPr>
      <w:r w:rsidRPr="00DA2F4D">
        <w:rPr>
          <w:rFonts w:ascii="Times New Roman" w:hAnsi="Times New Roman" w:cs="Times New Roman"/>
          <w:bCs/>
          <w:sz w:val="24"/>
          <w:szCs w:val="24"/>
        </w:rPr>
        <w:t>УПК РФ Статья 37. Прокурор</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p>
    <w:p w:rsidR="00141B32" w:rsidRPr="00DA2F4D" w:rsidRDefault="00141B32" w:rsidP="00DA2F4D">
      <w:pPr>
        <w:pStyle w:val="a4"/>
        <w:ind w:left="-993" w:firstLine="284"/>
        <w:rPr>
          <w:rFonts w:ascii="Times New Roman" w:hAnsi="Times New Roman" w:cs="Times New Roman"/>
          <w:sz w:val="24"/>
          <w:szCs w:val="24"/>
        </w:rPr>
      </w:pPr>
      <w:bookmarkStart w:id="36" w:name="dst26"/>
      <w:bookmarkEnd w:id="36"/>
      <w:r w:rsidRPr="00DA2F4D">
        <w:rPr>
          <w:rFonts w:ascii="Times New Roman" w:hAnsi="Times New Roman" w:cs="Times New Roman"/>
          <w:sz w:val="24"/>
          <w:szCs w:val="24"/>
        </w:rPr>
        <w:lastRenderedPageBreak/>
        <w:t>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141B32" w:rsidRPr="00DA2F4D" w:rsidRDefault="00141B32" w:rsidP="00DA2F4D">
      <w:pPr>
        <w:pStyle w:val="a4"/>
        <w:ind w:left="-993" w:firstLine="284"/>
        <w:rPr>
          <w:rFonts w:ascii="Times New Roman" w:hAnsi="Times New Roman" w:cs="Times New Roman"/>
          <w:sz w:val="24"/>
          <w:szCs w:val="24"/>
        </w:rPr>
      </w:pPr>
      <w:bookmarkStart w:id="37" w:name="dst27"/>
      <w:bookmarkEnd w:id="37"/>
      <w:r w:rsidRPr="00DA2F4D">
        <w:rPr>
          <w:rFonts w:ascii="Times New Roman" w:hAnsi="Times New Roman" w:cs="Times New Roman"/>
          <w:sz w:val="24"/>
          <w:szCs w:val="24"/>
        </w:rPr>
        <w:t>2. В ходе досудебного производства по уголовному делу прокурор уполномочен:</w:t>
      </w:r>
    </w:p>
    <w:p w:rsidR="00141B32" w:rsidRPr="00DA2F4D" w:rsidRDefault="00141B32" w:rsidP="00DA2F4D">
      <w:pPr>
        <w:pStyle w:val="a4"/>
        <w:ind w:left="-993" w:firstLine="284"/>
        <w:rPr>
          <w:rFonts w:ascii="Times New Roman" w:hAnsi="Times New Roman" w:cs="Times New Roman"/>
          <w:sz w:val="24"/>
          <w:szCs w:val="24"/>
        </w:rPr>
      </w:pPr>
      <w:bookmarkStart w:id="38" w:name="dst28"/>
      <w:bookmarkEnd w:id="38"/>
      <w:r w:rsidRPr="00DA2F4D">
        <w:rPr>
          <w:rFonts w:ascii="Times New Roman" w:hAnsi="Times New Roman" w:cs="Times New Roman"/>
          <w:sz w:val="24"/>
          <w:szCs w:val="24"/>
        </w:rPr>
        <w:t>1) проверять исполнение требований федерального закона при приеме, регистрации и разрешении сообщений о преступлениях;</w:t>
      </w:r>
    </w:p>
    <w:p w:rsidR="00141B32" w:rsidRPr="00DA2F4D" w:rsidRDefault="00141B32" w:rsidP="00DA2F4D">
      <w:pPr>
        <w:pStyle w:val="a4"/>
        <w:ind w:left="-993" w:firstLine="284"/>
        <w:rPr>
          <w:rFonts w:ascii="Times New Roman" w:hAnsi="Times New Roman" w:cs="Times New Roman"/>
          <w:sz w:val="24"/>
          <w:szCs w:val="24"/>
        </w:rPr>
      </w:pPr>
      <w:bookmarkStart w:id="39" w:name="dst29"/>
      <w:bookmarkEnd w:id="39"/>
      <w:r w:rsidRPr="00DA2F4D">
        <w:rPr>
          <w:rFonts w:ascii="Times New Roman" w:hAnsi="Times New Roman" w:cs="Times New Roman"/>
          <w:sz w:val="24"/>
          <w:szCs w:val="24"/>
        </w:rPr>
        <w:t>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rsidR="00141B32" w:rsidRPr="00DA2F4D" w:rsidRDefault="00141B32" w:rsidP="00DA2F4D">
      <w:pPr>
        <w:pStyle w:val="a4"/>
        <w:ind w:left="-993" w:firstLine="284"/>
        <w:rPr>
          <w:rFonts w:ascii="Times New Roman" w:hAnsi="Times New Roman" w:cs="Times New Roman"/>
          <w:sz w:val="24"/>
          <w:szCs w:val="24"/>
        </w:rPr>
      </w:pPr>
      <w:bookmarkStart w:id="40" w:name="dst30"/>
      <w:bookmarkEnd w:id="40"/>
      <w:r w:rsidRPr="00DA2F4D">
        <w:rPr>
          <w:rFonts w:ascii="Times New Roman" w:hAnsi="Times New Roman" w:cs="Times New Roman"/>
          <w:sz w:val="24"/>
          <w:szCs w:val="24"/>
        </w:rPr>
        <w:t>3) требовать от органов дознания и следственных органов устранения нарушений федерального законодательства, допущенных в ходе дознания или предварительного следствия;</w:t>
      </w:r>
    </w:p>
    <w:p w:rsidR="00141B32" w:rsidRPr="00DA2F4D" w:rsidRDefault="00141B32" w:rsidP="00DA2F4D">
      <w:pPr>
        <w:pStyle w:val="a4"/>
        <w:ind w:left="-993" w:firstLine="284"/>
        <w:rPr>
          <w:rFonts w:ascii="Times New Roman" w:hAnsi="Times New Roman" w:cs="Times New Roman"/>
          <w:sz w:val="24"/>
          <w:szCs w:val="24"/>
        </w:rPr>
      </w:pPr>
      <w:bookmarkStart w:id="41" w:name="dst31"/>
      <w:bookmarkEnd w:id="41"/>
      <w:r w:rsidRPr="00DA2F4D">
        <w:rPr>
          <w:rFonts w:ascii="Times New Roman" w:hAnsi="Times New Roman" w:cs="Times New Roman"/>
          <w:sz w:val="24"/>
          <w:szCs w:val="24"/>
        </w:rPr>
        <w:t>4) давать дознавателю письменные указания о направлении расследования, производстве процессуальных действий;</w:t>
      </w:r>
    </w:p>
    <w:p w:rsidR="00141B32" w:rsidRPr="00DA2F4D" w:rsidRDefault="00141B32" w:rsidP="00DA2F4D">
      <w:pPr>
        <w:pStyle w:val="a4"/>
        <w:ind w:left="-993" w:firstLine="284"/>
        <w:rPr>
          <w:rFonts w:ascii="Times New Roman" w:hAnsi="Times New Roman" w:cs="Times New Roman"/>
          <w:sz w:val="24"/>
          <w:szCs w:val="24"/>
        </w:rPr>
      </w:pPr>
      <w:bookmarkStart w:id="42" w:name="dst32"/>
      <w:bookmarkEnd w:id="42"/>
      <w:r w:rsidRPr="00DA2F4D">
        <w:rPr>
          <w:rFonts w:ascii="Times New Roman" w:hAnsi="Times New Roman" w:cs="Times New Roman"/>
          <w:sz w:val="24"/>
          <w:szCs w:val="24"/>
        </w:rP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141B32" w:rsidRPr="00DA2F4D" w:rsidRDefault="00141B32" w:rsidP="00DA2F4D">
      <w:pPr>
        <w:pStyle w:val="a4"/>
        <w:ind w:left="-993" w:firstLine="284"/>
        <w:rPr>
          <w:rFonts w:ascii="Times New Roman" w:hAnsi="Times New Roman" w:cs="Times New Roman"/>
          <w:sz w:val="24"/>
          <w:szCs w:val="24"/>
        </w:rPr>
      </w:pPr>
      <w:bookmarkStart w:id="43" w:name="dst413"/>
      <w:bookmarkEnd w:id="43"/>
      <w:r w:rsidRPr="00DA2F4D">
        <w:rPr>
          <w:rFonts w:ascii="Times New Roman" w:hAnsi="Times New Roman" w:cs="Times New Roman"/>
          <w:sz w:val="24"/>
          <w:szCs w:val="24"/>
        </w:rP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(п. 5.1 </w:t>
      </w:r>
      <w:proofErr w:type="gramStart"/>
      <w:r w:rsidRPr="00DA2F4D">
        <w:rPr>
          <w:rFonts w:ascii="Times New Roman" w:hAnsi="Times New Roman" w:cs="Times New Roman"/>
          <w:sz w:val="24"/>
          <w:szCs w:val="24"/>
        </w:rPr>
        <w:t>введен</w:t>
      </w:r>
      <w:proofErr w:type="gramEnd"/>
      <w:r w:rsidRPr="00DA2F4D">
        <w:rPr>
          <w:rFonts w:ascii="Times New Roman" w:hAnsi="Times New Roman" w:cs="Times New Roman"/>
          <w:sz w:val="24"/>
          <w:szCs w:val="24"/>
        </w:rPr>
        <w:t xml:space="preserve"> Федеральным </w:t>
      </w:r>
      <w:hyperlink r:id="rId30" w:anchor="dst100268"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sz w:val="24"/>
          <w:szCs w:val="24"/>
        </w:rPr>
        <w:t> от 28.12.2010 N 404-ФЗ)</w:t>
      </w:r>
    </w:p>
    <w:p w:rsidR="00141B32" w:rsidRPr="00DA2F4D" w:rsidRDefault="00141B32" w:rsidP="00DA2F4D">
      <w:pPr>
        <w:pStyle w:val="a4"/>
        <w:ind w:left="-993" w:firstLine="284"/>
        <w:rPr>
          <w:rFonts w:ascii="Times New Roman" w:hAnsi="Times New Roman" w:cs="Times New Roman"/>
          <w:sz w:val="24"/>
          <w:szCs w:val="24"/>
        </w:rPr>
      </w:pPr>
      <w:bookmarkStart w:id="44" w:name="dst1651"/>
      <w:bookmarkEnd w:id="44"/>
      <w:proofErr w:type="gramStart"/>
      <w:r w:rsidRPr="00DA2F4D">
        <w:rPr>
          <w:rFonts w:ascii="Times New Roman" w:hAnsi="Times New Roman" w:cs="Times New Roman"/>
          <w:sz w:val="24"/>
          <w:szCs w:val="24"/>
        </w:rPr>
        <w:t>5.2)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прекращении действия такого соглашения в порядке и по основаниям, предусмотренным</w:t>
      </w:r>
      <w:proofErr w:type="gramEnd"/>
      <w:r w:rsidRPr="00DA2F4D">
        <w:rPr>
          <w:rFonts w:ascii="Times New Roman" w:hAnsi="Times New Roman" w:cs="Times New Roman"/>
          <w:sz w:val="24"/>
          <w:szCs w:val="24"/>
        </w:rPr>
        <w:t xml:space="preserve"> настоящим Кодексом,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(п. 5.2 </w:t>
      </w:r>
      <w:proofErr w:type="gramStart"/>
      <w:r w:rsidRPr="00DA2F4D">
        <w:rPr>
          <w:rFonts w:ascii="Times New Roman" w:hAnsi="Times New Roman" w:cs="Times New Roman"/>
          <w:sz w:val="24"/>
          <w:szCs w:val="24"/>
        </w:rPr>
        <w:t>введен</w:t>
      </w:r>
      <w:proofErr w:type="gramEnd"/>
      <w:r w:rsidRPr="00DA2F4D">
        <w:rPr>
          <w:rFonts w:ascii="Times New Roman" w:hAnsi="Times New Roman" w:cs="Times New Roman"/>
          <w:sz w:val="24"/>
          <w:szCs w:val="24"/>
        </w:rPr>
        <w:t xml:space="preserve"> Федеральным </w:t>
      </w:r>
      <w:hyperlink r:id="rId31" w:anchor="dst100009"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sz w:val="24"/>
          <w:szCs w:val="24"/>
        </w:rPr>
        <w:t> от 03.07.2016 N 322-ФЗ)</w:t>
      </w:r>
    </w:p>
    <w:p w:rsidR="00141B32" w:rsidRPr="00DA2F4D" w:rsidRDefault="00141B32" w:rsidP="00DA2F4D">
      <w:pPr>
        <w:pStyle w:val="a4"/>
        <w:ind w:left="-993" w:firstLine="284"/>
        <w:rPr>
          <w:rFonts w:ascii="Times New Roman" w:hAnsi="Times New Roman" w:cs="Times New Roman"/>
          <w:sz w:val="24"/>
          <w:szCs w:val="24"/>
        </w:rPr>
      </w:pPr>
      <w:bookmarkStart w:id="45" w:name="dst1564"/>
      <w:bookmarkEnd w:id="45"/>
      <w:r w:rsidRPr="00DA2F4D">
        <w:rPr>
          <w:rFonts w:ascii="Times New Roman" w:hAnsi="Times New Roman" w:cs="Times New Roman"/>
          <w:sz w:val="24"/>
          <w:szCs w:val="24"/>
        </w:rPr>
        <w:t>6) отменять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 в порядке, установленном настоящим Кодексом;</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Федерального </w:t>
      </w:r>
      <w:hyperlink r:id="rId32" w:anchor="dst100027"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30.12.2015 N 440-ФЗ)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46" w:name="dst34"/>
      <w:bookmarkEnd w:id="46"/>
      <w:r w:rsidRPr="00DA2F4D">
        <w:rPr>
          <w:rFonts w:ascii="Times New Roman" w:hAnsi="Times New Roman" w:cs="Times New Roman"/>
          <w:sz w:val="24"/>
          <w:szCs w:val="24"/>
        </w:rP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141B32" w:rsidRPr="00DA2F4D" w:rsidRDefault="00141B32" w:rsidP="00DA2F4D">
      <w:pPr>
        <w:pStyle w:val="a4"/>
        <w:ind w:left="-993" w:firstLine="284"/>
        <w:rPr>
          <w:rFonts w:ascii="Times New Roman" w:hAnsi="Times New Roman" w:cs="Times New Roman"/>
          <w:sz w:val="24"/>
          <w:szCs w:val="24"/>
        </w:rPr>
      </w:pPr>
      <w:bookmarkStart w:id="47" w:name="dst35"/>
      <w:bookmarkEnd w:id="47"/>
      <w:proofErr w:type="gramStart"/>
      <w:r w:rsidRPr="00DA2F4D">
        <w:rPr>
          <w:rFonts w:ascii="Times New Roman" w:hAnsi="Times New Roman" w:cs="Times New Roman"/>
          <w:sz w:val="24"/>
          <w:szCs w:val="24"/>
        </w:rPr>
        <w:t>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r:id="rId33" w:anchor="dst100974" w:history="1">
        <w:r w:rsidRPr="00DA2F4D">
          <w:rPr>
            <w:rStyle w:val="a6"/>
            <w:rFonts w:ascii="Times New Roman" w:hAnsi="Times New Roman" w:cs="Times New Roman"/>
            <w:sz w:val="24"/>
            <w:szCs w:val="24"/>
          </w:rPr>
          <w:t>статьей 125</w:t>
        </w:r>
        <w:proofErr w:type="gramEnd"/>
      </w:hyperlink>
      <w:r w:rsidRPr="00DA2F4D">
        <w:rPr>
          <w:rFonts w:ascii="Times New Roman" w:hAnsi="Times New Roman" w:cs="Times New Roman"/>
          <w:sz w:val="24"/>
          <w:szCs w:val="24"/>
        </w:rPr>
        <w:t> настоящего Кодекса;</w:t>
      </w:r>
    </w:p>
    <w:p w:rsidR="00141B32" w:rsidRPr="00DA2F4D" w:rsidRDefault="00141B32" w:rsidP="00DA2F4D">
      <w:pPr>
        <w:pStyle w:val="a4"/>
        <w:ind w:left="-993" w:firstLine="284"/>
        <w:rPr>
          <w:rFonts w:ascii="Times New Roman" w:hAnsi="Times New Roman" w:cs="Times New Roman"/>
          <w:sz w:val="24"/>
          <w:szCs w:val="24"/>
        </w:rPr>
      </w:pPr>
      <w:bookmarkStart w:id="48" w:name="dst1919"/>
      <w:bookmarkEnd w:id="48"/>
      <w:r w:rsidRPr="00DA2F4D">
        <w:rPr>
          <w:rFonts w:ascii="Times New Roman" w:hAnsi="Times New Roman" w:cs="Times New Roman"/>
          <w:sz w:val="24"/>
          <w:szCs w:val="24"/>
        </w:rPr>
        <w:t>8.1) при наличии оснований возбуждать перед судом ходатайство о продлении срока запрета определенных действий, срока домашнего ареста или срока содержания под стражей по уголовному делу, поступившему или направляемому в суд с обвинительным заключением или постановлением о направлении уголовного дела в суд для применения принудительной меры медицинского характера;</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 8.1 в ред. Федерального </w:t>
      </w:r>
      <w:hyperlink r:id="rId34" w:anchor="dst100012"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18.04.2018 N 72-ФЗ)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49" w:name="dst36"/>
      <w:bookmarkEnd w:id="49"/>
      <w:r w:rsidRPr="00DA2F4D">
        <w:rPr>
          <w:rFonts w:ascii="Times New Roman" w:hAnsi="Times New Roman" w:cs="Times New Roman"/>
          <w:sz w:val="24"/>
          <w:szCs w:val="24"/>
        </w:rPr>
        <w:t>9) разрешать отводы, заявленные дознавателю, а также его самоотводы;</w:t>
      </w:r>
    </w:p>
    <w:p w:rsidR="00141B32" w:rsidRPr="00DA2F4D" w:rsidRDefault="00141B32" w:rsidP="00DA2F4D">
      <w:pPr>
        <w:pStyle w:val="a4"/>
        <w:ind w:left="-993" w:firstLine="284"/>
        <w:rPr>
          <w:rFonts w:ascii="Times New Roman" w:hAnsi="Times New Roman" w:cs="Times New Roman"/>
          <w:sz w:val="24"/>
          <w:szCs w:val="24"/>
        </w:rPr>
      </w:pPr>
      <w:bookmarkStart w:id="50" w:name="dst37"/>
      <w:bookmarkEnd w:id="50"/>
      <w:r w:rsidRPr="00DA2F4D">
        <w:rPr>
          <w:rFonts w:ascii="Times New Roman" w:hAnsi="Times New Roman" w:cs="Times New Roman"/>
          <w:sz w:val="24"/>
          <w:szCs w:val="24"/>
        </w:rPr>
        <w:lastRenderedPageBreak/>
        <w:t>10) отстранять дознавателя от дальнейшего производства расследования, если им допущено нарушение требований настоящего Кодекса;</w:t>
      </w:r>
    </w:p>
    <w:p w:rsidR="00141B32" w:rsidRPr="00DA2F4D" w:rsidRDefault="00141B32" w:rsidP="00DA2F4D">
      <w:pPr>
        <w:pStyle w:val="a4"/>
        <w:ind w:left="-993" w:firstLine="284"/>
        <w:rPr>
          <w:rFonts w:ascii="Times New Roman" w:hAnsi="Times New Roman" w:cs="Times New Roman"/>
          <w:sz w:val="24"/>
          <w:szCs w:val="24"/>
        </w:rPr>
      </w:pPr>
      <w:bookmarkStart w:id="51" w:name="dst38"/>
      <w:bookmarkEnd w:id="51"/>
      <w:r w:rsidRPr="00DA2F4D">
        <w:rPr>
          <w:rFonts w:ascii="Times New Roman" w:hAnsi="Times New Roman" w:cs="Times New Roman"/>
          <w:sz w:val="24"/>
          <w:szCs w:val="24"/>
        </w:rPr>
        <w:t>11) изымать любое уголовное дело у органа дознания и передавать его следователю с обязательным указанием оснований такой передачи;</w:t>
      </w:r>
    </w:p>
    <w:p w:rsidR="00141B32" w:rsidRPr="00DA2F4D" w:rsidRDefault="00141B32" w:rsidP="00DA2F4D">
      <w:pPr>
        <w:pStyle w:val="a4"/>
        <w:ind w:left="-993" w:firstLine="284"/>
        <w:rPr>
          <w:rFonts w:ascii="Times New Roman" w:hAnsi="Times New Roman" w:cs="Times New Roman"/>
          <w:sz w:val="24"/>
          <w:szCs w:val="24"/>
        </w:rPr>
      </w:pPr>
      <w:bookmarkStart w:id="52" w:name="dst414"/>
      <w:bookmarkEnd w:id="52"/>
      <w:proofErr w:type="gramStart"/>
      <w:r w:rsidRPr="00DA2F4D">
        <w:rPr>
          <w:rFonts w:ascii="Times New Roman" w:hAnsi="Times New Roman" w:cs="Times New Roman"/>
          <w:sz w:val="24"/>
          <w:szCs w:val="24"/>
        </w:rPr>
        <w:t>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r:id="rId35" w:anchor="dst101134" w:history="1">
        <w:r w:rsidRPr="00DA2F4D">
          <w:rPr>
            <w:rStyle w:val="a6"/>
            <w:rFonts w:ascii="Times New Roman" w:hAnsi="Times New Roman" w:cs="Times New Roman"/>
            <w:sz w:val="24"/>
            <w:szCs w:val="24"/>
          </w:rPr>
          <w:t>статьей 151</w:t>
        </w:r>
      </w:hyperlink>
      <w:r w:rsidRPr="00DA2F4D">
        <w:rPr>
          <w:rFonts w:ascii="Times New Roman" w:hAnsi="Times New Roman" w:cs="Times New Roman"/>
          <w:sz w:val="24"/>
          <w:szCs w:val="24"/>
        </w:rPr>
        <w:t>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w:t>
      </w:r>
      <w:proofErr w:type="gramEnd"/>
      <w:r w:rsidRPr="00DA2F4D">
        <w:rPr>
          <w:rFonts w:ascii="Times New Roman" w:hAnsi="Times New Roman" w:cs="Times New Roman"/>
          <w:sz w:val="24"/>
          <w:szCs w:val="24"/>
        </w:rPr>
        <w:t xml:space="preserve">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 12 в ред. Федерального </w:t>
      </w:r>
      <w:hyperlink r:id="rId36" w:anchor="dst100270"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28.12.2010 N 404-ФЗ)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53" w:name="dst40"/>
      <w:bookmarkEnd w:id="53"/>
      <w:r w:rsidRPr="00DA2F4D">
        <w:rPr>
          <w:rFonts w:ascii="Times New Roman" w:hAnsi="Times New Roman" w:cs="Times New Roman"/>
          <w:sz w:val="24"/>
          <w:szCs w:val="24"/>
        </w:rPr>
        <w:t>13) утверждать постановление дознавателя о прекращении производства по уголовному делу;</w:t>
      </w:r>
    </w:p>
    <w:p w:rsidR="00141B32" w:rsidRPr="00DA2F4D" w:rsidRDefault="00141B32" w:rsidP="00DA2F4D">
      <w:pPr>
        <w:pStyle w:val="a4"/>
        <w:ind w:left="-993" w:firstLine="284"/>
        <w:rPr>
          <w:rFonts w:ascii="Times New Roman" w:hAnsi="Times New Roman" w:cs="Times New Roman"/>
          <w:sz w:val="24"/>
          <w:szCs w:val="24"/>
        </w:rPr>
      </w:pPr>
      <w:bookmarkStart w:id="54" w:name="dst1113"/>
      <w:bookmarkEnd w:id="54"/>
      <w:r w:rsidRPr="00DA2F4D">
        <w:rPr>
          <w:rFonts w:ascii="Times New Roman" w:hAnsi="Times New Roman" w:cs="Times New Roman"/>
          <w:sz w:val="24"/>
          <w:szCs w:val="24"/>
        </w:rPr>
        <w:t>14) утверждать обвинительное заключение, обвинительный акт или обвинительное постановление по уголовному делу;</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 14 в ред. Федерального </w:t>
      </w:r>
      <w:hyperlink r:id="rId37" w:anchor="dst100016"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04.03.2013 N 23-ФЗ)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55" w:name="dst1114"/>
      <w:bookmarkEnd w:id="55"/>
      <w:r w:rsidRPr="00DA2F4D">
        <w:rPr>
          <w:rFonts w:ascii="Times New Roman" w:hAnsi="Times New Roman" w:cs="Times New Roman"/>
          <w:sz w:val="24"/>
          <w:szCs w:val="24"/>
        </w:rPr>
        <w:t xml:space="preserve">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w:t>
      </w:r>
      <w:proofErr w:type="spellStart"/>
      <w:r w:rsidRPr="00DA2F4D">
        <w:rPr>
          <w:rFonts w:ascii="Times New Roman" w:hAnsi="Times New Roman" w:cs="Times New Roman"/>
          <w:sz w:val="24"/>
          <w:szCs w:val="24"/>
        </w:rPr>
        <w:t>пересоставления</w:t>
      </w:r>
      <w:proofErr w:type="spellEnd"/>
      <w:r w:rsidRPr="00DA2F4D">
        <w:rPr>
          <w:rFonts w:ascii="Times New Roman" w:hAnsi="Times New Roman" w:cs="Times New Roman"/>
          <w:sz w:val="24"/>
          <w:szCs w:val="24"/>
        </w:rPr>
        <w:t xml:space="preserve"> обвинительного заключения, обвинительного акта или обвинительного постановления и устранения выявленных недостатков;</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Федерального </w:t>
      </w:r>
      <w:hyperlink r:id="rId38" w:anchor="dst100018"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04.03.2013 N 23-ФЗ)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56" w:name="dst43"/>
      <w:bookmarkEnd w:id="56"/>
      <w:r w:rsidRPr="00DA2F4D">
        <w:rPr>
          <w:rFonts w:ascii="Times New Roman" w:hAnsi="Times New Roman" w:cs="Times New Roman"/>
          <w:sz w:val="24"/>
          <w:szCs w:val="24"/>
        </w:rPr>
        <w:t>16) осуществлять иные полномочия, предоставленные прокурору настоящим Кодексом.</w:t>
      </w:r>
    </w:p>
    <w:p w:rsidR="00141B32" w:rsidRPr="00DA2F4D" w:rsidRDefault="00141B32" w:rsidP="00DA2F4D">
      <w:pPr>
        <w:pStyle w:val="a4"/>
        <w:ind w:left="-993" w:firstLine="284"/>
        <w:rPr>
          <w:rFonts w:ascii="Times New Roman" w:hAnsi="Times New Roman" w:cs="Times New Roman"/>
          <w:sz w:val="24"/>
          <w:szCs w:val="24"/>
        </w:rPr>
      </w:pPr>
      <w:bookmarkStart w:id="57" w:name="dst104846"/>
      <w:bookmarkEnd w:id="57"/>
      <w:r w:rsidRPr="00DA2F4D">
        <w:rPr>
          <w:rFonts w:ascii="Times New Roman" w:hAnsi="Times New Roman" w:cs="Times New Roman"/>
          <w:sz w:val="24"/>
          <w:szCs w:val="24"/>
        </w:rP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(часть вторая.1 введена Федеральным </w:t>
      </w:r>
      <w:hyperlink r:id="rId39" w:anchor="dst100020"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sz w:val="24"/>
          <w:szCs w:val="24"/>
        </w:rPr>
        <w:t> от 02.12.2008 N 226-ФЗ)</w:t>
      </w:r>
    </w:p>
    <w:p w:rsidR="00141B32" w:rsidRPr="00DA2F4D" w:rsidRDefault="00141B32" w:rsidP="00DA2F4D">
      <w:pPr>
        <w:pStyle w:val="a4"/>
        <w:ind w:left="-993" w:firstLine="284"/>
        <w:rPr>
          <w:rFonts w:ascii="Times New Roman" w:hAnsi="Times New Roman" w:cs="Times New Roman"/>
          <w:sz w:val="24"/>
          <w:szCs w:val="24"/>
        </w:rPr>
      </w:pPr>
      <w:bookmarkStart w:id="58" w:name="dst44"/>
      <w:bookmarkEnd w:id="58"/>
      <w:r w:rsidRPr="00DA2F4D">
        <w:rPr>
          <w:rFonts w:ascii="Times New Roman" w:hAnsi="Times New Roman" w:cs="Times New Roman"/>
          <w:sz w:val="24"/>
          <w:szCs w:val="24"/>
        </w:rP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141B32" w:rsidRPr="00DA2F4D" w:rsidRDefault="00141B32" w:rsidP="00DA2F4D">
      <w:pPr>
        <w:pStyle w:val="a4"/>
        <w:ind w:left="-993" w:firstLine="284"/>
        <w:rPr>
          <w:rFonts w:ascii="Times New Roman" w:hAnsi="Times New Roman" w:cs="Times New Roman"/>
          <w:sz w:val="24"/>
          <w:szCs w:val="24"/>
        </w:rPr>
      </w:pPr>
      <w:bookmarkStart w:id="59" w:name="dst45"/>
      <w:bookmarkEnd w:id="59"/>
      <w:r w:rsidRPr="00DA2F4D">
        <w:rPr>
          <w:rFonts w:ascii="Times New Roman" w:hAnsi="Times New Roman" w:cs="Times New Roman"/>
          <w:sz w:val="24"/>
          <w:szCs w:val="24"/>
        </w:rP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141B32" w:rsidRPr="00DA2F4D" w:rsidRDefault="00141B32" w:rsidP="00DA2F4D">
      <w:pPr>
        <w:pStyle w:val="a4"/>
        <w:ind w:left="-993" w:firstLine="284"/>
        <w:rPr>
          <w:rFonts w:ascii="Times New Roman" w:hAnsi="Times New Roman" w:cs="Times New Roman"/>
          <w:sz w:val="24"/>
          <w:szCs w:val="24"/>
        </w:rPr>
      </w:pPr>
      <w:bookmarkStart w:id="60" w:name="dst46"/>
      <w:bookmarkEnd w:id="60"/>
      <w:r w:rsidRPr="00DA2F4D">
        <w:rPr>
          <w:rFonts w:ascii="Times New Roman" w:hAnsi="Times New Roman" w:cs="Times New Roman"/>
          <w:sz w:val="24"/>
          <w:szCs w:val="24"/>
        </w:rP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141B32" w:rsidRPr="00DA2F4D" w:rsidRDefault="00141B32" w:rsidP="00DA2F4D">
      <w:pPr>
        <w:pStyle w:val="a4"/>
        <w:ind w:left="-993" w:firstLine="284"/>
        <w:rPr>
          <w:rFonts w:ascii="Times New Roman" w:hAnsi="Times New Roman" w:cs="Times New Roman"/>
          <w:sz w:val="24"/>
          <w:szCs w:val="24"/>
        </w:rPr>
      </w:pPr>
      <w:bookmarkStart w:id="61" w:name="dst415"/>
      <w:bookmarkEnd w:id="61"/>
      <w:r w:rsidRPr="00DA2F4D">
        <w:rPr>
          <w:rFonts w:ascii="Times New Roman" w:hAnsi="Times New Roman" w:cs="Times New Roman"/>
          <w:sz w:val="24"/>
          <w:szCs w:val="24"/>
        </w:rPr>
        <w:t>6. В случае несогласия руководителя следственного органа либо следователя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141B32" w:rsidRPr="00DA2F4D" w:rsidRDefault="00141B32" w:rsidP="00DA2F4D">
      <w:pPr>
        <w:pStyle w:val="a4"/>
        <w:ind w:left="-993" w:firstLine="284"/>
        <w:rPr>
          <w:rFonts w:ascii="Times New Roman" w:hAnsi="Times New Roman" w:cs="Times New Roman"/>
          <w:sz w:val="24"/>
          <w:szCs w:val="24"/>
        </w:rPr>
      </w:pPr>
    </w:p>
    <w:p w:rsidR="002E4421" w:rsidRPr="00094B52" w:rsidRDefault="00094B52" w:rsidP="00DA2F4D">
      <w:pPr>
        <w:pStyle w:val="a4"/>
        <w:ind w:left="-993" w:firstLine="284"/>
        <w:rPr>
          <w:rFonts w:ascii="Times New Roman" w:hAnsi="Times New Roman" w:cs="Times New Roman"/>
          <w:b/>
          <w:sz w:val="28"/>
          <w:szCs w:val="24"/>
        </w:rPr>
      </w:pPr>
      <w:r>
        <w:rPr>
          <w:rFonts w:ascii="Times New Roman" w:hAnsi="Times New Roman" w:cs="Times New Roman"/>
          <w:b/>
          <w:sz w:val="28"/>
          <w:szCs w:val="24"/>
        </w:rPr>
        <w:lastRenderedPageBreak/>
        <w:t>9.</w:t>
      </w:r>
      <w:r w:rsidR="002E4421" w:rsidRPr="00094B52">
        <w:rPr>
          <w:rFonts w:ascii="Times New Roman" w:hAnsi="Times New Roman" w:cs="Times New Roman"/>
          <w:b/>
          <w:sz w:val="28"/>
          <w:szCs w:val="24"/>
        </w:rPr>
        <w:t>Обжалование действий и решений прокурора, следователя и дознавателя. Судебный порядок рассмотрения жалоб.</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Право обжалования действий и решений органа дознания, дознавателя, следователя, руководителя следственного органа, прокурора и суда предоставлено не только сторонам и иным участникам уголовного судопроизводства, но любым лицам, интересы которых неправомерно страдают от процессуальных решений и действий.</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случае удовлетворения жалобы, поданной в соответствии с ч. 2  ст. 123 УПК РФ, в постановлении должны быть указаны процессуальные действия, осуществляемые для ускорения рассмотрения дела, и сроки их осуществления.</w:t>
      </w:r>
    </w:p>
    <w:p w:rsidR="00141B32" w:rsidRPr="00DA2F4D" w:rsidRDefault="00141B32" w:rsidP="00DA2F4D">
      <w:pPr>
        <w:pStyle w:val="a4"/>
        <w:ind w:left="-993" w:firstLine="284"/>
        <w:rPr>
          <w:rFonts w:ascii="Times New Roman" w:hAnsi="Times New Roman" w:cs="Times New Roman"/>
          <w:bCs/>
          <w:sz w:val="24"/>
          <w:szCs w:val="24"/>
        </w:rPr>
      </w:pPr>
      <w:r w:rsidRPr="00DA2F4D">
        <w:rPr>
          <w:rFonts w:ascii="Times New Roman" w:hAnsi="Times New Roman" w:cs="Times New Roman"/>
          <w:bCs/>
          <w:sz w:val="24"/>
          <w:szCs w:val="24"/>
        </w:rPr>
        <w:t>УПК РФ Статья 123. Право обжалования</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w:t>
      </w:r>
      <w:bookmarkStart w:id="62" w:name="dst1608"/>
      <w:bookmarkEnd w:id="62"/>
      <w:r w:rsidRPr="00DA2F4D">
        <w:rPr>
          <w:rFonts w:ascii="Times New Roman" w:hAnsi="Times New Roman" w:cs="Times New Roman"/>
          <w:sz w:val="24"/>
          <w:szCs w:val="24"/>
        </w:rPr>
        <w:t>1.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w:t>
      </w:r>
      <w:hyperlink r:id="rId40" w:anchor="dst100019" w:history="1">
        <w:r w:rsidRPr="00DA2F4D">
          <w:rPr>
            <w:rStyle w:val="a6"/>
            <w:rFonts w:ascii="Times New Roman" w:hAnsi="Times New Roman" w:cs="Times New Roman"/>
            <w:sz w:val="24"/>
            <w:szCs w:val="24"/>
          </w:rPr>
          <w:t>иными</w:t>
        </w:r>
      </w:hyperlink>
      <w:r w:rsidRPr="00DA2F4D">
        <w:rPr>
          <w:rFonts w:ascii="Times New Roman" w:hAnsi="Times New Roman" w:cs="Times New Roman"/>
          <w:sz w:val="24"/>
          <w:szCs w:val="24"/>
        </w:rPr>
        <w:t> лицами в той части, в которой производимые процессуальные действия и принимаемые процессуальные решения затрагивают их интересы.</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Федерального </w:t>
      </w:r>
      <w:hyperlink r:id="rId41" w:anchor="dst100075"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30.12.2015 N 440-ФЗ)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63" w:name="dst337"/>
      <w:bookmarkEnd w:id="63"/>
      <w:r w:rsidRPr="00DA2F4D">
        <w:rPr>
          <w:rFonts w:ascii="Times New Roman" w:hAnsi="Times New Roman" w:cs="Times New Roman"/>
          <w:sz w:val="24"/>
          <w:szCs w:val="24"/>
        </w:rPr>
        <w:t>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r:id="rId42" w:anchor="dst138" w:history="1">
        <w:r w:rsidRPr="00DA2F4D">
          <w:rPr>
            <w:rStyle w:val="a6"/>
            <w:rFonts w:ascii="Times New Roman" w:hAnsi="Times New Roman" w:cs="Times New Roman"/>
            <w:sz w:val="24"/>
            <w:szCs w:val="24"/>
          </w:rPr>
          <w:t>статьей 124</w:t>
        </w:r>
      </w:hyperlink>
      <w:r w:rsidRPr="00DA2F4D">
        <w:rPr>
          <w:rFonts w:ascii="Times New Roman" w:hAnsi="Times New Roman" w:cs="Times New Roman"/>
          <w:sz w:val="24"/>
          <w:szCs w:val="24"/>
        </w:rPr>
        <w:t> настоящего Кодекса.</w:t>
      </w:r>
    </w:p>
    <w:p w:rsidR="00141B32" w:rsidRPr="00DA2F4D" w:rsidRDefault="00141B32" w:rsidP="00DA2F4D">
      <w:pPr>
        <w:pStyle w:val="a4"/>
        <w:ind w:left="-993" w:firstLine="284"/>
        <w:rPr>
          <w:rFonts w:ascii="Times New Roman" w:hAnsi="Times New Roman" w:cs="Times New Roman"/>
          <w:bCs/>
          <w:sz w:val="24"/>
          <w:szCs w:val="24"/>
        </w:rPr>
      </w:pPr>
      <w:r w:rsidRPr="00DA2F4D">
        <w:rPr>
          <w:rFonts w:ascii="Times New Roman" w:hAnsi="Times New Roman" w:cs="Times New Roman"/>
          <w:bCs/>
          <w:sz w:val="24"/>
          <w:szCs w:val="24"/>
        </w:rPr>
        <w:t>УПК РФ Статья 125. Судебный порядок рассмотрения жалоб</w:t>
      </w:r>
    </w:p>
    <w:p w:rsidR="00141B32" w:rsidRPr="00DA2F4D" w:rsidRDefault="00141B32" w:rsidP="00DA2F4D">
      <w:pPr>
        <w:pStyle w:val="a4"/>
        <w:ind w:left="-993" w:firstLine="284"/>
        <w:rPr>
          <w:rFonts w:ascii="Times New Roman" w:hAnsi="Times New Roman" w:cs="Times New Roman"/>
          <w:bCs/>
          <w:sz w:val="24"/>
          <w:szCs w:val="24"/>
        </w:rPr>
      </w:pPr>
      <w:r w:rsidRPr="00DA2F4D">
        <w:rPr>
          <w:rFonts w:ascii="Times New Roman" w:hAnsi="Times New Roman" w:cs="Times New Roman"/>
          <w:bCs/>
          <w:sz w:val="24"/>
          <w:szCs w:val="24"/>
        </w:rPr>
        <w:t> </w:t>
      </w:r>
    </w:p>
    <w:p w:rsidR="00141B32" w:rsidRPr="00DA2F4D" w:rsidRDefault="00141B32" w:rsidP="00DA2F4D">
      <w:pPr>
        <w:pStyle w:val="a4"/>
        <w:ind w:left="-993" w:firstLine="284"/>
        <w:rPr>
          <w:rFonts w:ascii="Times New Roman" w:hAnsi="Times New Roman" w:cs="Times New Roman"/>
          <w:sz w:val="24"/>
          <w:szCs w:val="24"/>
        </w:rPr>
      </w:pPr>
      <w:bookmarkStart w:id="64" w:name="dst1609"/>
      <w:bookmarkEnd w:id="64"/>
      <w:r w:rsidRPr="00DA2F4D">
        <w:rPr>
          <w:rFonts w:ascii="Times New Roman" w:hAnsi="Times New Roman" w:cs="Times New Roman"/>
          <w:sz w:val="24"/>
          <w:szCs w:val="24"/>
        </w:rPr>
        <w:t xml:space="preserve">1. </w:t>
      </w:r>
      <w:proofErr w:type="gramStart"/>
      <w:r w:rsidRPr="00DA2F4D">
        <w:rPr>
          <w:rFonts w:ascii="Times New Roman" w:hAnsi="Times New Roman" w:cs="Times New Roman"/>
          <w:sz w:val="24"/>
          <w:szCs w:val="24"/>
        </w:rPr>
        <w:t>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w:t>
      </w:r>
      <w:hyperlink r:id="rId43" w:anchor="dst100012" w:history="1">
        <w:r w:rsidRPr="00DA2F4D">
          <w:rPr>
            <w:rStyle w:val="a6"/>
            <w:rFonts w:ascii="Times New Roman" w:hAnsi="Times New Roman" w:cs="Times New Roman"/>
            <w:sz w:val="24"/>
            <w:szCs w:val="24"/>
          </w:rPr>
          <w:t>иные</w:t>
        </w:r>
      </w:hyperlink>
      <w:r w:rsidRPr="00DA2F4D">
        <w:rPr>
          <w:rFonts w:ascii="Times New Roman" w:hAnsi="Times New Roman" w:cs="Times New Roman"/>
          <w:sz w:val="24"/>
          <w:szCs w:val="24"/>
        </w:rPr>
        <w:t>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w:t>
      </w:r>
      <w:hyperlink r:id="rId44" w:anchor="dst100063" w:history="1">
        <w:r w:rsidRPr="00DA2F4D">
          <w:rPr>
            <w:rStyle w:val="a6"/>
            <w:rFonts w:ascii="Times New Roman" w:hAnsi="Times New Roman" w:cs="Times New Roman"/>
            <w:sz w:val="24"/>
            <w:szCs w:val="24"/>
          </w:rPr>
          <w:t>затруднить</w:t>
        </w:r>
      </w:hyperlink>
      <w:r w:rsidRPr="00DA2F4D">
        <w:rPr>
          <w:rFonts w:ascii="Times New Roman" w:hAnsi="Times New Roman" w:cs="Times New Roman"/>
          <w:sz w:val="24"/>
          <w:szCs w:val="24"/>
        </w:rPr>
        <w:t> доступ граждан к правосудию, могут быть обжалованы</w:t>
      </w:r>
      <w:proofErr w:type="gramEnd"/>
      <w:r w:rsidRPr="00DA2F4D">
        <w:rPr>
          <w:rFonts w:ascii="Times New Roman" w:hAnsi="Times New Roman" w:cs="Times New Roman"/>
          <w:sz w:val="24"/>
          <w:szCs w:val="24"/>
        </w:rPr>
        <w:t xml:space="preserve">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r:id="rId45" w:anchor="dst101158" w:history="1">
        <w:r w:rsidRPr="00DA2F4D">
          <w:rPr>
            <w:rStyle w:val="a6"/>
            <w:rFonts w:ascii="Times New Roman" w:hAnsi="Times New Roman" w:cs="Times New Roman"/>
            <w:sz w:val="24"/>
            <w:szCs w:val="24"/>
          </w:rPr>
          <w:t>частями второй</w:t>
        </w:r>
      </w:hyperlink>
      <w:r w:rsidRPr="00DA2F4D">
        <w:rPr>
          <w:rFonts w:ascii="Times New Roman" w:hAnsi="Times New Roman" w:cs="Times New Roman"/>
          <w:sz w:val="24"/>
          <w:szCs w:val="24"/>
        </w:rPr>
        <w:t> - </w:t>
      </w:r>
      <w:hyperlink r:id="rId46" w:anchor="dst428" w:history="1">
        <w:r w:rsidRPr="00DA2F4D">
          <w:rPr>
            <w:rStyle w:val="a6"/>
            <w:rFonts w:ascii="Times New Roman" w:hAnsi="Times New Roman" w:cs="Times New Roman"/>
            <w:sz w:val="24"/>
            <w:szCs w:val="24"/>
          </w:rPr>
          <w:t>шестой статьи 152</w:t>
        </w:r>
      </w:hyperlink>
      <w:r w:rsidRPr="00DA2F4D">
        <w:rPr>
          <w:rFonts w:ascii="Times New Roman" w:hAnsi="Times New Roman" w:cs="Times New Roman"/>
          <w:sz w:val="24"/>
          <w:szCs w:val="24"/>
        </w:rPr>
        <w:t>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(часть 1 в ред. Федерального </w:t>
      </w:r>
      <w:hyperlink r:id="rId47" w:anchor="dst100077"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30.12.2015 N 440-ФЗ)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65" w:name="dst1610"/>
      <w:bookmarkEnd w:id="65"/>
      <w:r w:rsidRPr="00DA2F4D">
        <w:rPr>
          <w:rFonts w:ascii="Times New Roman" w:hAnsi="Times New Roman" w:cs="Times New Roman"/>
          <w:sz w:val="24"/>
          <w:szCs w:val="24"/>
        </w:rPr>
        <w:t>2.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Федеральных законов от 24.07.2007 </w:t>
      </w:r>
      <w:hyperlink r:id="rId48" w:anchor="dst100088" w:history="1">
        <w:r w:rsidRPr="00DA2F4D">
          <w:rPr>
            <w:rStyle w:val="a6"/>
            <w:rFonts w:ascii="Times New Roman" w:hAnsi="Times New Roman" w:cs="Times New Roman"/>
            <w:sz w:val="24"/>
            <w:szCs w:val="24"/>
          </w:rPr>
          <w:t>N 214-ФЗ</w:t>
        </w:r>
      </w:hyperlink>
      <w:r w:rsidRPr="00DA2F4D">
        <w:rPr>
          <w:rFonts w:ascii="Times New Roman" w:hAnsi="Times New Roman" w:cs="Times New Roman"/>
          <w:sz w:val="24"/>
          <w:szCs w:val="24"/>
        </w:rPr>
        <w:t>, от 30.12.2015 </w:t>
      </w:r>
      <w:hyperlink r:id="rId49" w:anchor="dst100079" w:history="1">
        <w:r w:rsidRPr="00DA2F4D">
          <w:rPr>
            <w:rStyle w:val="a6"/>
            <w:rFonts w:ascii="Times New Roman" w:hAnsi="Times New Roman" w:cs="Times New Roman"/>
            <w:sz w:val="24"/>
            <w:szCs w:val="24"/>
          </w:rPr>
          <w:t>N 440-ФЗ</w:t>
        </w:r>
      </w:hyperlink>
      <w:r w:rsidRPr="00DA2F4D">
        <w:rPr>
          <w:rFonts w:ascii="Times New Roman" w:hAnsi="Times New Roman" w:cs="Times New Roman"/>
          <w:sz w:val="24"/>
          <w:szCs w:val="24"/>
        </w:rPr>
        <w:t>)</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66" w:name="dst1611"/>
      <w:bookmarkEnd w:id="66"/>
      <w:r w:rsidRPr="00DA2F4D">
        <w:rPr>
          <w:rFonts w:ascii="Times New Roman" w:hAnsi="Times New Roman" w:cs="Times New Roman"/>
          <w:sz w:val="24"/>
          <w:szCs w:val="24"/>
        </w:rPr>
        <w:t xml:space="preserve">3. </w:t>
      </w:r>
      <w:proofErr w:type="gramStart"/>
      <w:r w:rsidRPr="00DA2F4D">
        <w:rPr>
          <w:rFonts w:ascii="Times New Roman" w:hAnsi="Times New Roman" w:cs="Times New Roman"/>
          <w:sz w:val="24"/>
          <w:szCs w:val="24"/>
        </w:rPr>
        <w:t xml:space="preserve">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w:t>
      </w:r>
      <w:r w:rsidRPr="00DA2F4D">
        <w:rPr>
          <w:rFonts w:ascii="Times New Roman" w:hAnsi="Times New Roman" w:cs="Times New Roman"/>
          <w:sz w:val="24"/>
          <w:szCs w:val="24"/>
        </w:rPr>
        <w:lastRenderedPageBreak/>
        <w:t>представителя, если они участвуют в уголовном деле, </w:t>
      </w:r>
      <w:hyperlink r:id="rId50" w:anchor="dst100033" w:history="1">
        <w:r w:rsidRPr="00DA2F4D">
          <w:rPr>
            <w:rStyle w:val="a6"/>
            <w:rFonts w:ascii="Times New Roman" w:hAnsi="Times New Roman" w:cs="Times New Roman"/>
            <w:sz w:val="24"/>
            <w:szCs w:val="24"/>
          </w:rPr>
          <w:t>иных</w:t>
        </w:r>
      </w:hyperlink>
      <w:r w:rsidRPr="00DA2F4D">
        <w:rPr>
          <w:rFonts w:ascii="Times New Roman" w:hAnsi="Times New Roman" w:cs="Times New Roman"/>
          <w:sz w:val="24"/>
          <w:szCs w:val="24"/>
        </w:rPr>
        <w:t> лиц, чьи интересы непосредственно затрагиваются обжалуемым действием</w:t>
      </w:r>
      <w:proofErr w:type="gramEnd"/>
      <w:r w:rsidRPr="00DA2F4D">
        <w:rPr>
          <w:rFonts w:ascii="Times New Roman" w:hAnsi="Times New Roman" w:cs="Times New Roman"/>
          <w:sz w:val="24"/>
          <w:szCs w:val="24"/>
        </w:rPr>
        <w:t xml:space="preserve">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r:id="rId51" w:anchor="dst101791" w:history="1">
        <w:r w:rsidRPr="00DA2F4D">
          <w:rPr>
            <w:rStyle w:val="a6"/>
            <w:rFonts w:ascii="Times New Roman" w:hAnsi="Times New Roman" w:cs="Times New Roman"/>
            <w:sz w:val="24"/>
            <w:szCs w:val="24"/>
          </w:rPr>
          <w:t>статьи 241</w:t>
        </w:r>
      </w:hyperlink>
      <w:r w:rsidRPr="00DA2F4D">
        <w:rPr>
          <w:rFonts w:ascii="Times New Roman" w:hAnsi="Times New Roman" w:cs="Times New Roman"/>
          <w:sz w:val="24"/>
          <w:szCs w:val="24"/>
        </w:rPr>
        <w:t> настоящего Кодекса.</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Федеральных законов от 08.12.2003 </w:t>
      </w:r>
      <w:hyperlink r:id="rId52" w:anchor="dst100025" w:history="1">
        <w:r w:rsidRPr="00DA2F4D">
          <w:rPr>
            <w:rStyle w:val="a6"/>
            <w:rFonts w:ascii="Times New Roman" w:hAnsi="Times New Roman" w:cs="Times New Roman"/>
            <w:sz w:val="24"/>
            <w:szCs w:val="24"/>
          </w:rPr>
          <w:t>N 161-ФЗ</w:t>
        </w:r>
      </w:hyperlink>
      <w:r w:rsidRPr="00DA2F4D">
        <w:rPr>
          <w:rFonts w:ascii="Times New Roman" w:hAnsi="Times New Roman" w:cs="Times New Roman"/>
          <w:sz w:val="24"/>
          <w:szCs w:val="24"/>
        </w:rPr>
        <w:t>, от 24.07.2007 </w:t>
      </w:r>
      <w:hyperlink r:id="rId53" w:anchor="dst100089" w:history="1">
        <w:r w:rsidRPr="00DA2F4D">
          <w:rPr>
            <w:rStyle w:val="a6"/>
            <w:rFonts w:ascii="Times New Roman" w:hAnsi="Times New Roman" w:cs="Times New Roman"/>
            <w:sz w:val="24"/>
            <w:szCs w:val="24"/>
          </w:rPr>
          <w:t>N 214-ФЗ</w:t>
        </w:r>
      </w:hyperlink>
      <w:r w:rsidRPr="00DA2F4D">
        <w:rPr>
          <w:rFonts w:ascii="Times New Roman" w:hAnsi="Times New Roman" w:cs="Times New Roman"/>
          <w:sz w:val="24"/>
          <w:szCs w:val="24"/>
        </w:rPr>
        <w:t>, от 02.12.2008 </w:t>
      </w:r>
      <w:hyperlink r:id="rId54" w:anchor="dst100044" w:history="1">
        <w:r w:rsidRPr="00DA2F4D">
          <w:rPr>
            <w:rStyle w:val="a6"/>
            <w:rFonts w:ascii="Times New Roman" w:hAnsi="Times New Roman" w:cs="Times New Roman"/>
            <w:sz w:val="24"/>
            <w:szCs w:val="24"/>
          </w:rPr>
          <w:t>N 226-ФЗ</w:t>
        </w:r>
      </w:hyperlink>
      <w:r w:rsidRPr="00DA2F4D">
        <w:rPr>
          <w:rFonts w:ascii="Times New Roman" w:hAnsi="Times New Roman" w:cs="Times New Roman"/>
          <w:sz w:val="24"/>
          <w:szCs w:val="24"/>
        </w:rPr>
        <w:t>, от 30.12.2015 </w:t>
      </w:r>
      <w:hyperlink r:id="rId55" w:anchor="dst100080" w:history="1">
        <w:r w:rsidRPr="00DA2F4D">
          <w:rPr>
            <w:rStyle w:val="a6"/>
            <w:rFonts w:ascii="Times New Roman" w:hAnsi="Times New Roman" w:cs="Times New Roman"/>
            <w:sz w:val="24"/>
            <w:szCs w:val="24"/>
          </w:rPr>
          <w:t>N 440-ФЗ</w:t>
        </w:r>
      </w:hyperlink>
      <w:r w:rsidRPr="00DA2F4D">
        <w:rPr>
          <w:rFonts w:ascii="Times New Roman" w:hAnsi="Times New Roman" w:cs="Times New Roman"/>
          <w:sz w:val="24"/>
          <w:szCs w:val="24"/>
        </w:rPr>
        <w:t>)</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67" w:name="dst100978"/>
      <w:bookmarkEnd w:id="67"/>
      <w:r w:rsidRPr="00DA2F4D">
        <w:rPr>
          <w:rFonts w:ascii="Times New Roman" w:hAnsi="Times New Roman" w:cs="Times New Roman"/>
          <w:sz w:val="24"/>
          <w:szCs w:val="24"/>
        </w:rP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141B32" w:rsidRPr="00DA2F4D" w:rsidRDefault="00141B32" w:rsidP="00DA2F4D">
      <w:pPr>
        <w:pStyle w:val="a4"/>
        <w:ind w:left="-993" w:firstLine="284"/>
        <w:rPr>
          <w:rFonts w:ascii="Times New Roman" w:hAnsi="Times New Roman" w:cs="Times New Roman"/>
          <w:sz w:val="24"/>
          <w:szCs w:val="24"/>
        </w:rPr>
      </w:pPr>
      <w:bookmarkStart w:id="68" w:name="dst100979"/>
      <w:bookmarkEnd w:id="68"/>
      <w:r w:rsidRPr="00DA2F4D">
        <w:rPr>
          <w:rFonts w:ascii="Times New Roman" w:hAnsi="Times New Roman" w:cs="Times New Roman"/>
          <w:sz w:val="24"/>
          <w:szCs w:val="24"/>
        </w:rPr>
        <w:t>5. По результатам рассмотрения жалобы судья выносит одно из следующих постановлений:</w:t>
      </w:r>
    </w:p>
    <w:p w:rsidR="00141B32" w:rsidRPr="00DA2F4D" w:rsidRDefault="00141B32" w:rsidP="00DA2F4D">
      <w:pPr>
        <w:pStyle w:val="a4"/>
        <w:ind w:left="-993" w:firstLine="284"/>
        <w:rPr>
          <w:rFonts w:ascii="Times New Roman" w:hAnsi="Times New Roman" w:cs="Times New Roman"/>
          <w:sz w:val="24"/>
          <w:szCs w:val="24"/>
        </w:rPr>
      </w:pPr>
      <w:bookmarkStart w:id="69" w:name="dst100980"/>
      <w:bookmarkEnd w:id="69"/>
      <w:r w:rsidRPr="00DA2F4D">
        <w:rPr>
          <w:rFonts w:ascii="Times New Roman" w:hAnsi="Times New Roman" w:cs="Times New Roman"/>
          <w:sz w:val="24"/>
          <w:szCs w:val="24"/>
        </w:rPr>
        <w:t xml:space="preserve">1) о признании действия (бездействия) или решения соответствующего должностного лица </w:t>
      </w:r>
      <w:proofErr w:type="gramStart"/>
      <w:r w:rsidRPr="00DA2F4D">
        <w:rPr>
          <w:rFonts w:ascii="Times New Roman" w:hAnsi="Times New Roman" w:cs="Times New Roman"/>
          <w:sz w:val="24"/>
          <w:szCs w:val="24"/>
        </w:rPr>
        <w:t>незаконным</w:t>
      </w:r>
      <w:proofErr w:type="gramEnd"/>
      <w:r w:rsidRPr="00DA2F4D">
        <w:rPr>
          <w:rFonts w:ascii="Times New Roman" w:hAnsi="Times New Roman" w:cs="Times New Roman"/>
          <w:sz w:val="24"/>
          <w:szCs w:val="24"/>
        </w:rPr>
        <w:t xml:space="preserve"> или необоснованным и о его обязанности устранить допущенное нарушение;</w:t>
      </w:r>
    </w:p>
    <w:p w:rsidR="00141B32" w:rsidRPr="00DA2F4D" w:rsidRDefault="00141B32" w:rsidP="00DA2F4D">
      <w:pPr>
        <w:pStyle w:val="a4"/>
        <w:ind w:left="-993" w:firstLine="284"/>
        <w:rPr>
          <w:rFonts w:ascii="Times New Roman" w:hAnsi="Times New Roman" w:cs="Times New Roman"/>
          <w:sz w:val="24"/>
          <w:szCs w:val="24"/>
        </w:rPr>
      </w:pPr>
      <w:bookmarkStart w:id="70" w:name="dst100981"/>
      <w:bookmarkEnd w:id="70"/>
      <w:r w:rsidRPr="00DA2F4D">
        <w:rPr>
          <w:rFonts w:ascii="Times New Roman" w:hAnsi="Times New Roman" w:cs="Times New Roman"/>
          <w:sz w:val="24"/>
          <w:szCs w:val="24"/>
        </w:rPr>
        <w:t>2) об оставлении жалобы без удовлетворения.</w:t>
      </w:r>
    </w:p>
    <w:p w:rsidR="00141B32" w:rsidRPr="00DA2F4D" w:rsidRDefault="00141B32" w:rsidP="00DA2F4D">
      <w:pPr>
        <w:pStyle w:val="a4"/>
        <w:ind w:left="-993" w:firstLine="284"/>
        <w:rPr>
          <w:rFonts w:ascii="Times New Roman" w:hAnsi="Times New Roman" w:cs="Times New Roman"/>
          <w:sz w:val="24"/>
          <w:szCs w:val="24"/>
        </w:rPr>
      </w:pPr>
      <w:bookmarkStart w:id="71" w:name="dst252"/>
      <w:bookmarkEnd w:id="71"/>
      <w:r w:rsidRPr="00DA2F4D">
        <w:rPr>
          <w:rFonts w:ascii="Times New Roman" w:hAnsi="Times New Roman" w:cs="Times New Roman"/>
          <w:sz w:val="24"/>
          <w:szCs w:val="24"/>
        </w:rPr>
        <w:t>6. Копии постановления судьи направляются заявителю, прокурору и руководителю следственного органа.</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ред. Федерального </w:t>
      </w:r>
      <w:hyperlink r:id="rId56" w:anchor="dst100090" w:history="1">
        <w:r w:rsidRPr="00DA2F4D">
          <w:rPr>
            <w:rStyle w:val="a6"/>
            <w:rFonts w:ascii="Times New Roman" w:hAnsi="Times New Roman" w:cs="Times New Roman"/>
            <w:sz w:val="24"/>
            <w:szCs w:val="24"/>
          </w:rPr>
          <w:t>закона</w:t>
        </w:r>
      </w:hyperlink>
      <w:r w:rsidRPr="00DA2F4D">
        <w:rPr>
          <w:rFonts w:ascii="Times New Roman" w:hAnsi="Times New Roman" w:cs="Times New Roman"/>
          <w:sz w:val="24"/>
          <w:szCs w:val="24"/>
        </w:rPr>
        <w:t> от 24.07.2007 N 214-ФЗ)</w:t>
      </w:r>
    </w:p>
    <w:p w:rsidR="00141B32" w:rsidRPr="00DA2F4D" w:rsidRDefault="00141B32"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(см. те</w:t>
      </w:r>
      <w:proofErr w:type="gramStart"/>
      <w:r w:rsidRPr="00DA2F4D">
        <w:rPr>
          <w:rFonts w:ascii="Times New Roman" w:hAnsi="Times New Roman" w:cs="Times New Roman"/>
          <w:sz w:val="24"/>
          <w:szCs w:val="24"/>
        </w:rPr>
        <w:t>кст в пр</w:t>
      </w:r>
      <w:proofErr w:type="gramEnd"/>
      <w:r w:rsidRPr="00DA2F4D">
        <w:rPr>
          <w:rFonts w:ascii="Times New Roman" w:hAnsi="Times New Roman" w:cs="Times New Roman"/>
          <w:sz w:val="24"/>
          <w:szCs w:val="24"/>
        </w:rPr>
        <w:t>едыдущей редакции)</w:t>
      </w:r>
    </w:p>
    <w:p w:rsidR="00141B32" w:rsidRPr="00DA2F4D" w:rsidRDefault="00141B32" w:rsidP="00DA2F4D">
      <w:pPr>
        <w:pStyle w:val="a4"/>
        <w:ind w:left="-993" w:firstLine="284"/>
        <w:rPr>
          <w:rFonts w:ascii="Times New Roman" w:hAnsi="Times New Roman" w:cs="Times New Roman"/>
          <w:sz w:val="24"/>
          <w:szCs w:val="24"/>
        </w:rPr>
      </w:pPr>
      <w:bookmarkStart w:id="72" w:name="dst1612"/>
      <w:bookmarkEnd w:id="72"/>
      <w:r w:rsidRPr="00DA2F4D">
        <w:rPr>
          <w:rFonts w:ascii="Times New Roman" w:hAnsi="Times New Roman" w:cs="Times New Roman"/>
          <w:sz w:val="24"/>
          <w:szCs w:val="24"/>
        </w:rPr>
        <w:t>7.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rsidR="00141B32" w:rsidRPr="00DA2F4D" w:rsidRDefault="00141B32" w:rsidP="00DA2F4D">
      <w:pPr>
        <w:pStyle w:val="a4"/>
        <w:ind w:left="-993" w:firstLine="284"/>
        <w:rPr>
          <w:rFonts w:ascii="Times New Roman" w:hAnsi="Times New Roman" w:cs="Times New Roman"/>
          <w:sz w:val="24"/>
          <w:szCs w:val="24"/>
        </w:rPr>
      </w:pPr>
    </w:p>
    <w:p w:rsidR="00141B32" w:rsidRPr="00DA2F4D" w:rsidRDefault="00141B32" w:rsidP="00DA2F4D">
      <w:pPr>
        <w:pStyle w:val="a4"/>
        <w:ind w:left="-993" w:firstLine="284"/>
        <w:rPr>
          <w:rFonts w:ascii="Times New Roman" w:hAnsi="Times New Roman" w:cs="Times New Roman"/>
          <w:sz w:val="24"/>
          <w:szCs w:val="24"/>
        </w:rPr>
      </w:pPr>
    </w:p>
    <w:p w:rsidR="002E4421" w:rsidRPr="00094B52" w:rsidRDefault="00DA2F4D" w:rsidP="00DA2F4D">
      <w:pPr>
        <w:pStyle w:val="a4"/>
        <w:ind w:left="-993" w:firstLine="284"/>
        <w:rPr>
          <w:rFonts w:ascii="Times New Roman" w:hAnsi="Times New Roman" w:cs="Times New Roman"/>
          <w:sz w:val="24"/>
          <w:szCs w:val="24"/>
        </w:rPr>
      </w:pPr>
      <w:r w:rsidRPr="00094B52">
        <w:rPr>
          <w:rFonts w:ascii="Times New Roman" w:hAnsi="Times New Roman" w:cs="Times New Roman"/>
          <w:b/>
          <w:sz w:val="28"/>
          <w:szCs w:val="24"/>
        </w:rPr>
        <w:t>10.</w:t>
      </w:r>
      <w:r w:rsidR="002E4421" w:rsidRPr="00094B52">
        <w:rPr>
          <w:rFonts w:ascii="Times New Roman" w:hAnsi="Times New Roman" w:cs="Times New Roman"/>
          <w:b/>
          <w:sz w:val="28"/>
          <w:szCs w:val="24"/>
        </w:rPr>
        <w:t>Органы дознания, их полномочия. Дознаватель. Начальник подразделения дознания</w:t>
      </w:r>
      <w:r w:rsidR="002E4421" w:rsidRPr="00094B52">
        <w:rPr>
          <w:rFonts w:ascii="Times New Roman" w:hAnsi="Times New Roman" w:cs="Times New Roman"/>
          <w:sz w:val="24"/>
          <w:szCs w:val="24"/>
        </w:rPr>
        <w:t>.</w:t>
      </w:r>
    </w:p>
    <w:p w:rsidR="000813D8" w:rsidRPr="00DA2F4D" w:rsidRDefault="000813D8"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УПК РФ Статья 40. Орган дознания</w:t>
      </w:r>
    </w:p>
    <w:p w:rsidR="000813D8" w:rsidRPr="00DA2F4D" w:rsidRDefault="000813D8"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 </w:t>
      </w:r>
      <w:bookmarkStart w:id="73" w:name="dst100314"/>
      <w:bookmarkEnd w:id="73"/>
      <w:r w:rsidRPr="00DA2F4D">
        <w:rPr>
          <w:rFonts w:ascii="Times New Roman" w:hAnsi="Times New Roman" w:cs="Times New Roman"/>
          <w:bCs/>
          <w:color w:val="333333"/>
          <w:kern w:val="36"/>
          <w:sz w:val="24"/>
          <w:szCs w:val="24"/>
        </w:rPr>
        <w:t xml:space="preserve">       </w:t>
      </w:r>
      <w:r w:rsidRPr="00DA2F4D">
        <w:rPr>
          <w:rFonts w:ascii="Times New Roman" w:hAnsi="Times New Roman" w:cs="Times New Roman"/>
          <w:color w:val="333333"/>
          <w:sz w:val="24"/>
          <w:szCs w:val="24"/>
        </w:rPr>
        <w:t>1. К органам дознания относятся:</w:t>
      </w:r>
    </w:p>
    <w:p w:rsidR="000813D8" w:rsidRPr="00DA2F4D" w:rsidRDefault="000813D8" w:rsidP="00DA2F4D">
      <w:pPr>
        <w:pStyle w:val="a4"/>
        <w:ind w:left="-993" w:firstLine="284"/>
        <w:rPr>
          <w:rFonts w:ascii="Times New Roman" w:hAnsi="Times New Roman" w:cs="Times New Roman"/>
          <w:color w:val="333333"/>
          <w:sz w:val="24"/>
          <w:szCs w:val="24"/>
        </w:rPr>
      </w:pPr>
      <w:bookmarkStart w:id="74" w:name="dst1633"/>
      <w:bookmarkEnd w:id="74"/>
      <w:r w:rsidRPr="00DA2F4D">
        <w:rPr>
          <w:rFonts w:ascii="Times New Roman" w:hAnsi="Times New Roman" w:cs="Times New Roman"/>
          <w:color w:val="333333"/>
          <w:sz w:val="24"/>
          <w:szCs w:val="24"/>
        </w:rPr>
        <w:t>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w:t>
      </w:r>
      <w:hyperlink r:id="rId57" w:anchor="dst100118" w:history="1">
        <w:r w:rsidRPr="00DA2F4D">
          <w:rPr>
            <w:rFonts w:ascii="Times New Roman" w:hAnsi="Times New Roman" w:cs="Times New Roman"/>
            <w:color w:val="666699"/>
            <w:sz w:val="24"/>
            <w:szCs w:val="24"/>
          </w:rPr>
          <w:t>законом</w:t>
        </w:r>
      </w:hyperlink>
      <w:r w:rsidRPr="00DA2F4D">
        <w:rPr>
          <w:rFonts w:ascii="Times New Roman" w:hAnsi="Times New Roman" w:cs="Times New Roman"/>
          <w:color w:val="333333"/>
          <w:sz w:val="24"/>
          <w:szCs w:val="24"/>
        </w:rPr>
        <w:t> полномочиями по осуществлению оперативно-розыскной деятельности;</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Федеральных законов от 22.07.2010 </w:t>
      </w:r>
      <w:hyperlink r:id="rId58" w:anchor="dst100008" w:history="1">
        <w:r w:rsidRPr="00DA2F4D">
          <w:rPr>
            <w:rFonts w:ascii="Times New Roman" w:hAnsi="Times New Roman" w:cs="Times New Roman"/>
            <w:color w:val="666699"/>
            <w:sz w:val="24"/>
            <w:szCs w:val="24"/>
          </w:rPr>
          <w:t>N 158-ФЗ</w:t>
        </w:r>
      </w:hyperlink>
      <w:r w:rsidRPr="00DA2F4D">
        <w:rPr>
          <w:rFonts w:ascii="Times New Roman" w:hAnsi="Times New Roman" w:cs="Times New Roman"/>
          <w:color w:val="333333"/>
          <w:sz w:val="24"/>
          <w:szCs w:val="24"/>
        </w:rPr>
        <w:t>, от 07.02.2011 </w:t>
      </w:r>
      <w:hyperlink r:id="rId59" w:anchor="dst100141" w:history="1">
        <w:r w:rsidRPr="00DA2F4D">
          <w:rPr>
            <w:rFonts w:ascii="Times New Roman" w:hAnsi="Times New Roman" w:cs="Times New Roman"/>
            <w:color w:val="666699"/>
            <w:sz w:val="24"/>
            <w:szCs w:val="24"/>
          </w:rPr>
          <w:t>N 4-ФЗ</w:t>
        </w:r>
      </w:hyperlink>
      <w:r w:rsidRPr="00DA2F4D">
        <w:rPr>
          <w:rFonts w:ascii="Times New Roman" w:hAnsi="Times New Roman" w:cs="Times New Roman"/>
          <w:color w:val="333333"/>
          <w:sz w:val="24"/>
          <w:szCs w:val="24"/>
        </w:rPr>
        <w:t>, от 01.03.2012 </w:t>
      </w:r>
      <w:hyperlink r:id="rId60" w:anchor="dst100008" w:history="1">
        <w:r w:rsidRPr="00DA2F4D">
          <w:rPr>
            <w:rFonts w:ascii="Times New Roman" w:hAnsi="Times New Roman" w:cs="Times New Roman"/>
            <w:color w:val="666699"/>
            <w:sz w:val="24"/>
            <w:szCs w:val="24"/>
          </w:rPr>
          <w:t>N 17-ФЗ</w:t>
        </w:r>
      </w:hyperlink>
      <w:r w:rsidRPr="00DA2F4D">
        <w:rPr>
          <w:rFonts w:ascii="Times New Roman" w:hAnsi="Times New Roman" w:cs="Times New Roman"/>
          <w:color w:val="333333"/>
          <w:sz w:val="24"/>
          <w:szCs w:val="24"/>
        </w:rPr>
        <w:t>, от 03.02.2014 </w:t>
      </w:r>
      <w:hyperlink r:id="rId61" w:anchor="dst100008" w:history="1">
        <w:r w:rsidRPr="00DA2F4D">
          <w:rPr>
            <w:rFonts w:ascii="Times New Roman" w:hAnsi="Times New Roman" w:cs="Times New Roman"/>
            <w:color w:val="666699"/>
            <w:sz w:val="24"/>
            <w:szCs w:val="24"/>
          </w:rPr>
          <w:t>N 3-ФЗ</w:t>
        </w:r>
      </w:hyperlink>
      <w:r w:rsidRPr="00DA2F4D">
        <w:rPr>
          <w:rFonts w:ascii="Times New Roman" w:hAnsi="Times New Roman" w:cs="Times New Roman"/>
          <w:color w:val="333333"/>
          <w:sz w:val="24"/>
          <w:szCs w:val="24"/>
        </w:rPr>
        <w:t xml:space="preserve">, </w:t>
      </w:r>
      <w:proofErr w:type="gramStart"/>
      <w:r w:rsidRPr="00DA2F4D">
        <w:rPr>
          <w:rFonts w:ascii="Times New Roman" w:hAnsi="Times New Roman" w:cs="Times New Roman"/>
          <w:color w:val="333333"/>
          <w:sz w:val="24"/>
          <w:szCs w:val="24"/>
        </w:rPr>
        <w:t>от</w:t>
      </w:r>
      <w:proofErr w:type="gramEnd"/>
      <w:r w:rsidRPr="00DA2F4D">
        <w:rPr>
          <w:rFonts w:ascii="Times New Roman" w:hAnsi="Times New Roman" w:cs="Times New Roman"/>
          <w:color w:val="333333"/>
          <w:sz w:val="24"/>
          <w:szCs w:val="24"/>
        </w:rPr>
        <w:t xml:space="preserve"> 03.07.2016 </w:t>
      </w:r>
      <w:hyperlink r:id="rId62" w:anchor="dst100012" w:history="1">
        <w:r w:rsidRPr="00DA2F4D">
          <w:rPr>
            <w:rFonts w:ascii="Times New Roman" w:hAnsi="Times New Roman" w:cs="Times New Roman"/>
            <w:color w:val="666699"/>
            <w:sz w:val="24"/>
            <w:szCs w:val="24"/>
          </w:rPr>
          <w:t>N 329-ФЗ</w:t>
        </w:r>
      </w:hyperlink>
      <w:r w:rsidRPr="00DA2F4D">
        <w:rPr>
          <w:rFonts w:ascii="Times New Roman" w:hAnsi="Times New Roman" w:cs="Times New Roman"/>
          <w:color w:val="333333"/>
          <w:sz w:val="24"/>
          <w:szCs w:val="24"/>
        </w:rPr>
        <w:t>)</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75" w:name="dst287"/>
      <w:bookmarkEnd w:id="75"/>
      <w:r w:rsidRPr="00DA2F4D">
        <w:rPr>
          <w:rFonts w:ascii="Times New Roman" w:hAnsi="Times New Roman" w:cs="Times New Roman"/>
          <w:color w:val="333333"/>
          <w:sz w:val="24"/>
          <w:szCs w:val="24"/>
        </w:rPr>
        <w:t>2) органы Федеральной службы судебных приставов;</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(п. 2 в ред. Федерального </w:t>
      </w:r>
      <w:hyperlink r:id="rId63" w:anchor="dst100009" w:history="1">
        <w:r w:rsidRPr="00DA2F4D">
          <w:rPr>
            <w:rFonts w:ascii="Times New Roman" w:hAnsi="Times New Roman" w:cs="Times New Roman"/>
            <w:color w:val="666699"/>
            <w:sz w:val="24"/>
            <w:szCs w:val="24"/>
          </w:rPr>
          <w:t>закона</w:t>
        </w:r>
      </w:hyperlink>
      <w:r w:rsidRPr="00DA2F4D">
        <w:rPr>
          <w:rFonts w:ascii="Times New Roman" w:hAnsi="Times New Roman" w:cs="Times New Roman"/>
          <w:color w:val="333333"/>
          <w:sz w:val="24"/>
          <w:szCs w:val="24"/>
        </w:rPr>
        <w:t> от 14.03.2009 N 38-ФЗ)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76" w:name="dst1385"/>
      <w:bookmarkEnd w:id="76"/>
      <w:r w:rsidRPr="00DA2F4D">
        <w:rPr>
          <w:rFonts w:ascii="Times New Roman" w:hAnsi="Times New Roman" w:cs="Times New Roman"/>
          <w:color w:val="333333"/>
          <w:sz w:val="24"/>
          <w:szCs w:val="24"/>
        </w:rP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(п. 3 в ред. Федерального </w:t>
      </w:r>
      <w:hyperlink r:id="rId64" w:anchor="dst100058" w:history="1">
        <w:r w:rsidRPr="00DA2F4D">
          <w:rPr>
            <w:rFonts w:ascii="Times New Roman" w:hAnsi="Times New Roman" w:cs="Times New Roman"/>
            <w:color w:val="666699"/>
            <w:sz w:val="24"/>
            <w:szCs w:val="24"/>
          </w:rPr>
          <w:t>закона</w:t>
        </w:r>
      </w:hyperlink>
      <w:r w:rsidRPr="00DA2F4D">
        <w:rPr>
          <w:rFonts w:ascii="Times New Roman" w:hAnsi="Times New Roman" w:cs="Times New Roman"/>
          <w:color w:val="333333"/>
          <w:sz w:val="24"/>
          <w:szCs w:val="24"/>
        </w:rPr>
        <w:t> от 03.02.2014 N 7-ФЗ)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77" w:name="dst104704"/>
      <w:bookmarkEnd w:id="77"/>
      <w:r w:rsidRPr="00DA2F4D">
        <w:rPr>
          <w:rFonts w:ascii="Times New Roman" w:hAnsi="Times New Roman" w:cs="Times New Roman"/>
          <w:color w:val="333333"/>
          <w:sz w:val="24"/>
          <w:szCs w:val="24"/>
        </w:rPr>
        <w:t>4) органы государственного пожарного надзора федеральной противопожарной службы.</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(п. 4 </w:t>
      </w:r>
      <w:proofErr w:type="gramStart"/>
      <w:r w:rsidRPr="00DA2F4D">
        <w:rPr>
          <w:rFonts w:ascii="Times New Roman" w:hAnsi="Times New Roman" w:cs="Times New Roman"/>
          <w:color w:val="333333"/>
          <w:sz w:val="24"/>
          <w:szCs w:val="24"/>
        </w:rPr>
        <w:t>введен</w:t>
      </w:r>
      <w:proofErr w:type="gramEnd"/>
      <w:r w:rsidRPr="00DA2F4D">
        <w:rPr>
          <w:rFonts w:ascii="Times New Roman" w:hAnsi="Times New Roman" w:cs="Times New Roman"/>
          <w:color w:val="333333"/>
          <w:sz w:val="24"/>
          <w:szCs w:val="24"/>
        </w:rPr>
        <w:t xml:space="preserve"> Федеральным </w:t>
      </w:r>
      <w:hyperlink r:id="rId65" w:anchor="dst100050" w:history="1">
        <w:r w:rsidRPr="00DA2F4D">
          <w:rPr>
            <w:rFonts w:ascii="Times New Roman" w:hAnsi="Times New Roman" w:cs="Times New Roman"/>
            <w:color w:val="666699"/>
            <w:sz w:val="24"/>
            <w:szCs w:val="24"/>
          </w:rPr>
          <w:t>законом</w:t>
        </w:r>
      </w:hyperlink>
      <w:r w:rsidRPr="00DA2F4D">
        <w:rPr>
          <w:rFonts w:ascii="Times New Roman" w:hAnsi="Times New Roman" w:cs="Times New Roman"/>
          <w:color w:val="333333"/>
          <w:sz w:val="24"/>
          <w:szCs w:val="24"/>
        </w:rPr>
        <w:t> от 29.05.2002 N 58-ФЗ, в ред. Федерального </w:t>
      </w:r>
      <w:hyperlink r:id="rId66" w:anchor="dst100018" w:history="1">
        <w:r w:rsidRPr="00DA2F4D">
          <w:rPr>
            <w:rFonts w:ascii="Times New Roman" w:hAnsi="Times New Roman" w:cs="Times New Roman"/>
            <w:color w:val="666699"/>
            <w:sz w:val="24"/>
            <w:szCs w:val="24"/>
          </w:rPr>
          <w:t>закона</w:t>
        </w:r>
      </w:hyperlink>
      <w:r w:rsidRPr="00DA2F4D">
        <w:rPr>
          <w:rFonts w:ascii="Times New Roman" w:hAnsi="Times New Roman" w:cs="Times New Roman"/>
          <w:color w:val="333333"/>
          <w:sz w:val="24"/>
          <w:szCs w:val="24"/>
        </w:rPr>
        <w:t> от 03.07.2006 N 97-ФЗ)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D216A2" w:rsidRPr="00DA2F4D" w:rsidRDefault="00D216A2" w:rsidP="00DA2F4D">
      <w:pPr>
        <w:pStyle w:val="a4"/>
        <w:ind w:left="-993" w:firstLine="284"/>
        <w:rPr>
          <w:rFonts w:ascii="Times New Roman" w:hAnsi="Times New Roman" w:cs="Times New Roman"/>
          <w:color w:val="333333"/>
          <w:sz w:val="24"/>
          <w:szCs w:val="24"/>
        </w:rPr>
      </w:pPr>
      <w:proofErr w:type="gramStart"/>
      <w:r w:rsidRPr="00DA2F4D">
        <w:rPr>
          <w:rFonts w:ascii="Times New Roman" w:hAnsi="Times New Roman" w:cs="Times New Roman"/>
          <w:color w:val="333333"/>
          <w:sz w:val="24"/>
          <w:szCs w:val="24"/>
        </w:rPr>
        <w:lastRenderedPageBreak/>
        <w:t>Полный перечень органов дознания - учреждений следующий: органы внутренних дел и входящие в их состав территориальные, в том числе линейные, управления (отделы, отделения, пункты) полиции, органы федеральной службы безопасности, федеральные органы государственной охраны, таможенные органы Российской Федерации, органы Службы внешней разведки Российской Федерации, органы Министерства юстиции Российской Федерации, органы по контролю за оборотом наркотических средств и психотропных веществ, в том числе</w:t>
      </w:r>
      <w:proofErr w:type="gramEnd"/>
      <w:r w:rsidRPr="00DA2F4D">
        <w:rPr>
          <w:rFonts w:ascii="Times New Roman" w:hAnsi="Times New Roman" w:cs="Times New Roman"/>
          <w:color w:val="333333"/>
          <w:sz w:val="24"/>
          <w:szCs w:val="24"/>
        </w:rPr>
        <w:t xml:space="preserve"> территориальные и входящие в их структуру межрайонные, городские (районные) органы по </w:t>
      </w:r>
      <w:proofErr w:type="gramStart"/>
      <w:r w:rsidRPr="00DA2F4D">
        <w:rPr>
          <w:rFonts w:ascii="Times New Roman" w:hAnsi="Times New Roman" w:cs="Times New Roman"/>
          <w:color w:val="333333"/>
          <w:sz w:val="24"/>
          <w:szCs w:val="24"/>
        </w:rPr>
        <w:t>контролю за</w:t>
      </w:r>
      <w:proofErr w:type="gramEnd"/>
      <w:r w:rsidRPr="00DA2F4D">
        <w:rPr>
          <w:rFonts w:ascii="Times New Roman" w:hAnsi="Times New Roman" w:cs="Times New Roman"/>
          <w:color w:val="333333"/>
          <w:sz w:val="24"/>
          <w:szCs w:val="24"/>
        </w:rPr>
        <w:t xml:space="preserve"> оборотом наркотических средств и психотропных веществ, органы внешней разведки Министерства обороны РФ, органы федеральной службы судебных приставов, органы государственного пожарного надзора Федеральной противопожарной службы. 4. </w:t>
      </w:r>
      <w:proofErr w:type="gramStart"/>
      <w:r w:rsidRPr="00DA2F4D">
        <w:rPr>
          <w:rFonts w:ascii="Times New Roman" w:hAnsi="Times New Roman" w:cs="Times New Roman"/>
          <w:color w:val="333333"/>
          <w:sz w:val="24"/>
          <w:szCs w:val="24"/>
        </w:rPr>
        <w:t>Кроме того, органами дознания признаны должностные лица (а не возглавляемые ими учреждения): начальники органов военной полиции Вооруженных Сил РФ, командиры воинских частей, соединений, начальники военных учреждений или гарнизонов, капитаны морских судов &lt;234&gt;, руководители геологоразведочных партий, зимовок, начальники российских антарктических станций или сезонных полевых баз и главы дипломатических представительств и консульских учреждений Российской Федерации.</w:t>
      </w:r>
      <w:proofErr w:type="gramEnd"/>
    </w:p>
    <w:p w:rsidR="00D216A2" w:rsidRPr="00DA2F4D" w:rsidRDefault="00D216A2" w:rsidP="00DA2F4D">
      <w:pPr>
        <w:pStyle w:val="a4"/>
        <w:ind w:left="-993" w:firstLine="284"/>
        <w:rPr>
          <w:rFonts w:ascii="Times New Roman" w:hAnsi="Times New Roman" w:cs="Times New Roman"/>
          <w:color w:val="333333"/>
          <w:sz w:val="24"/>
          <w:szCs w:val="24"/>
        </w:rPr>
      </w:pPr>
    </w:p>
    <w:p w:rsidR="00D216A2" w:rsidRPr="00DA2F4D" w:rsidRDefault="00D216A2" w:rsidP="00DA2F4D">
      <w:pPr>
        <w:pStyle w:val="a4"/>
        <w:ind w:left="-993" w:firstLine="284"/>
        <w:rPr>
          <w:rFonts w:ascii="Times New Roman" w:hAnsi="Times New Roman" w:cs="Times New Roman"/>
          <w:color w:val="333333"/>
          <w:sz w:val="24"/>
          <w:szCs w:val="24"/>
        </w:rPr>
      </w:pPr>
    </w:p>
    <w:p w:rsidR="000813D8" w:rsidRPr="00DA2F4D" w:rsidRDefault="000813D8" w:rsidP="00DA2F4D">
      <w:pPr>
        <w:pStyle w:val="a4"/>
        <w:ind w:left="-993" w:firstLine="284"/>
        <w:rPr>
          <w:rFonts w:ascii="Times New Roman" w:hAnsi="Times New Roman" w:cs="Times New Roman"/>
          <w:color w:val="333333"/>
          <w:sz w:val="24"/>
          <w:szCs w:val="24"/>
        </w:rPr>
      </w:pPr>
      <w:bookmarkStart w:id="78" w:name="dst100319"/>
      <w:bookmarkEnd w:id="78"/>
      <w:r w:rsidRPr="00DA2F4D">
        <w:rPr>
          <w:rFonts w:ascii="Times New Roman" w:hAnsi="Times New Roman" w:cs="Times New Roman"/>
          <w:color w:val="333333"/>
          <w:sz w:val="24"/>
          <w:szCs w:val="24"/>
        </w:rPr>
        <w:t>2. На органы дознания возлагаются:</w:t>
      </w:r>
    </w:p>
    <w:p w:rsidR="000813D8" w:rsidRPr="00DA2F4D" w:rsidRDefault="000813D8" w:rsidP="00DA2F4D">
      <w:pPr>
        <w:pStyle w:val="a4"/>
        <w:ind w:left="-993" w:firstLine="284"/>
        <w:rPr>
          <w:rFonts w:ascii="Times New Roman" w:hAnsi="Times New Roman" w:cs="Times New Roman"/>
          <w:color w:val="333333"/>
          <w:sz w:val="24"/>
          <w:szCs w:val="24"/>
        </w:rPr>
      </w:pPr>
      <w:bookmarkStart w:id="79" w:name="dst100320"/>
      <w:bookmarkEnd w:id="79"/>
      <w:r w:rsidRPr="00DA2F4D">
        <w:rPr>
          <w:rFonts w:ascii="Times New Roman" w:hAnsi="Times New Roman" w:cs="Times New Roman"/>
          <w:color w:val="333333"/>
          <w:sz w:val="24"/>
          <w:szCs w:val="24"/>
        </w:rPr>
        <w:t>1) дознание по уголовным делам, по которым производство предварительного следствия необязательно, - в порядке, установленном </w:t>
      </w:r>
      <w:hyperlink r:id="rId67" w:anchor="dst101648" w:history="1">
        <w:r w:rsidRPr="00DA2F4D">
          <w:rPr>
            <w:rFonts w:ascii="Times New Roman" w:hAnsi="Times New Roman" w:cs="Times New Roman"/>
            <w:color w:val="666699"/>
            <w:sz w:val="24"/>
            <w:szCs w:val="24"/>
          </w:rPr>
          <w:t>главой 32</w:t>
        </w:r>
      </w:hyperlink>
      <w:r w:rsidRPr="00DA2F4D">
        <w:rPr>
          <w:rFonts w:ascii="Times New Roman" w:hAnsi="Times New Roman" w:cs="Times New Roman"/>
          <w:color w:val="333333"/>
          <w:sz w:val="24"/>
          <w:szCs w:val="24"/>
        </w:rPr>
        <w:t> настоящего Кодекса;</w:t>
      </w:r>
    </w:p>
    <w:p w:rsidR="000813D8" w:rsidRPr="00DA2F4D" w:rsidRDefault="000813D8" w:rsidP="00DA2F4D">
      <w:pPr>
        <w:pStyle w:val="a4"/>
        <w:ind w:left="-993" w:firstLine="284"/>
        <w:rPr>
          <w:rFonts w:ascii="Times New Roman" w:hAnsi="Times New Roman" w:cs="Times New Roman"/>
          <w:color w:val="333333"/>
          <w:sz w:val="24"/>
          <w:szCs w:val="24"/>
        </w:rPr>
      </w:pPr>
      <w:bookmarkStart w:id="80" w:name="dst100321"/>
      <w:bookmarkEnd w:id="80"/>
      <w:r w:rsidRPr="00DA2F4D">
        <w:rPr>
          <w:rFonts w:ascii="Times New Roman" w:hAnsi="Times New Roman" w:cs="Times New Roman"/>
          <w:color w:val="333333"/>
          <w:sz w:val="24"/>
          <w:szCs w:val="24"/>
        </w:rPr>
        <w:t>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r:id="rId68" w:anchor="dst101185" w:history="1">
        <w:r w:rsidRPr="00DA2F4D">
          <w:rPr>
            <w:rFonts w:ascii="Times New Roman" w:hAnsi="Times New Roman" w:cs="Times New Roman"/>
            <w:color w:val="666699"/>
            <w:sz w:val="24"/>
            <w:szCs w:val="24"/>
          </w:rPr>
          <w:t>статьей 157</w:t>
        </w:r>
      </w:hyperlink>
      <w:r w:rsidRPr="00DA2F4D">
        <w:rPr>
          <w:rFonts w:ascii="Times New Roman" w:hAnsi="Times New Roman" w:cs="Times New Roman"/>
          <w:color w:val="333333"/>
          <w:sz w:val="24"/>
          <w:szCs w:val="24"/>
        </w:rPr>
        <w:t> настоящего Кодекса;</w:t>
      </w:r>
    </w:p>
    <w:p w:rsidR="000813D8" w:rsidRPr="00DA2F4D" w:rsidRDefault="000813D8" w:rsidP="00DA2F4D">
      <w:pPr>
        <w:pStyle w:val="a4"/>
        <w:ind w:left="-993" w:firstLine="284"/>
        <w:rPr>
          <w:rFonts w:ascii="Times New Roman" w:hAnsi="Times New Roman" w:cs="Times New Roman"/>
          <w:color w:val="333333"/>
          <w:sz w:val="24"/>
          <w:szCs w:val="24"/>
        </w:rPr>
      </w:pPr>
      <w:bookmarkStart w:id="81" w:name="dst419"/>
      <w:bookmarkEnd w:id="81"/>
      <w:r w:rsidRPr="00DA2F4D">
        <w:rPr>
          <w:rFonts w:ascii="Times New Roman" w:hAnsi="Times New Roman" w:cs="Times New Roman"/>
          <w:color w:val="333333"/>
          <w:sz w:val="24"/>
          <w:szCs w:val="24"/>
        </w:rPr>
        <w:t>3) осуществление иных предусмотренных настоящим Кодексом полномочий.</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(п. 3 </w:t>
      </w:r>
      <w:proofErr w:type="gramStart"/>
      <w:r w:rsidRPr="00DA2F4D">
        <w:rPr>
          <w:rFonts w:ascii="Times New Roman" w:hAnsi="Times New Roman" w:cs="Times New Roman"/>
          <w:color w:val="333333"/>
          <w:sz w:val="24"/>
          <w:szCs w:val="24"/>
        </w:rPr>
        <w:t>введен</w:t>
      </w:r>
      <w:proofErr w:type="gramEnd"/>
      <w:r w:rsidRPr="00DA2F4D">
        <w:rPr>
          <w:rFonts w:ascii="Times New Roman" w:hAnsi="Times New Roman" w:cs="Times New Roman"/>
          <w:color w:val="333333"/>
          <w:sz w:val="24"/>
          <w:szCs w:val="24"/>
        </w:rPr>
        <w:t xml:space="preserve"> Федеральным </w:t>
      </w:r>
      <w:hyperlink r:id="rId69" w:anchor="dst100279" w:history="1">
        <w:r w:rsidRPr="00DA2F4D">
          <w:rPr>
            <w:rFonts w:ascii="Times New Roman" w:hAnsi="Times New Roman" w:cs="Times New Roman"/>
            <w:color w:val="666699"/>
            <w:sz w:val="24"/>
            <w:szCs w:val="24"/>
          </w:rPr>
          <w:t>законом</w:t>
        </w:r>
      </w:hyperlink>
      <w:r w:rsidRPr="00DA2F4D">
        <w:rPr>
          <w:rFonts w:ascii="Times New Roman" w:hAnsi="Times New Roman" w:cs="Times New Roman"/>
          <w:color w:val="333333"/>
          <w:sz w:val="24"/>
          <w:szCs w:val="24"/>
        </w:rPr>
        <w:t> от 28.12.2010 N 404-ФЗ)</w:t>
      </w:r>
    </w:p>
    <w:p w:rsidR="000813D8" w:rsidRPr="00DA2F4D" w:rsidRDefault="000813D8" w:rsidP="00DA2F4D">
      <w:pPr>
        <w:pStyle w:val="a4"/>
        <w:ind w:left="-993" w:firstLine="284"/>
        <w:rPr>
          <w:rFonts w:ascii="Times New Roman" w:hAnsi="Times New Roman" w:cs="Times New Roman"/>
          <w:color w:val="333333"/>
          <w:sz w:val="24"/>
          <w:szCs w:val="24"/>
        </w:rPr>
      </w:pPr>
      <w:bookmarkStart w:id="82" w:name="dst100322"/>
      <w:bookmarkEnd w:id="82"/>
      <w:r w:rsidRPr="00DA2F4D">
        <w:rPr>
          <w:rFonts w:ascii="Times New Roman" w:hAnsi="Times New Roman" w:cs="Times New Roman"/>
          <w:color w:val="333333"/>
          <w:sz w:val="24"/>
          <w:szCs w:val="24"/>
        </w:rPr>
        <w:t>3. Возбуждение уголовного дела в порядке, установленном </w:t>
      </w:r>
      <w:hyperlink r:id="rId70" w:anchor="dst101100" w:history="1">
        <w:r w:rsidRPr="00DA2F4D">
          <w:rPr>
            <w:rFonts w:ascii="Times New Roman" w:hAnsi="Times New Roman" w:cs="Times New Roman"/>
            <w:color w:val="666699"/>
            <w:sz w:val="24"/>
            <w:szCs w:val="24"/>
          </w:rPr>
          <w:t>статьей 146</w:t>
        </w:r>
      </w:hyperlink>
      <w:r w:rsidRPr="00DA2F4D">
        <w:rPr>
          <w:rFonts w:ascii="Times New Roman" w:hAnsi="Times New Roman" w:cs="Times New Roman"/>
          <w:color w:val="333333"/>
          <w:sz w:val="24"/>
          <w:szCs w:val="24"/>
        </w:rPr>
        <w:t xml:space="preserve"> настоящего Кодекса, и выполнение неотложных следственных действий возлагаются также </w:t>
      </w:r>
      <w:proofErr w:type="gramStart"/>
      <w:r w:rsidRPr="00DA2F4D">
        <w:rPr>
          <w:rFonts w:ascii="Times New Roman" w:hAnsi="Times New Roman" w:cs="Times New Roman"/>
          <w:color w:val="333333"/>
          <w:sz w:val="24"/>
          <w:szCs w:val="24"/>
        </w:rPr>
        <w:t>на</w:t>
      </w:r>
      <w:proofErr w:type="gramEnd"/>
      <w:r w:rsidRPr="00DA2F4D">
        <w:rPr>
          <w:rFonts w:ascii="Times New Roman" w:hAnsi="Times New Roman" w:cs="Times New Roman"/>
          <w:color w:val="333333"/>
          <w:sz w:val="24"/>
          <w:szCs w:val="24"/>
        </w:rPr>
        <w:t>:</w:t>
      </w:r>
    </w:p>
    <w:p w:rsidR="000813D8" w:rsidRPr="00DA2F4D" w:rsidRDefault="000813D8" w:rsidP="00DA2F4D">
      <w:pPr>
        <w:pStyle w:val="a4"/>
        <w:ind w:left="-993" w:firstLine="284"/>
        <w:rPr>
          <w:rFonts w:ascii="Times New Roman" w:hAnsi="Times New Roman" w:cs="Times New Roman"/>
          <w:color w:val="333333"/>
          <w:sz w:val="24"/>
          <w:szCs w:val="24"/>
        </w:rPr>
      </w:pPr>
      <w:bookmarkStart w:id="83" w:name="dst100323"/>
      <w:bookmarkEnd w:id="83"/>
      <w:r w:rsidRPr="00DA2F4D">
        <w:rPr>
          <w:rFonts w:ascii="Times New Roman" w:hAnsi="Times New Roman" w:cs="Times New Roman"/>
          <w:color w:val="333333"/>
          <w:sz w:val="24"/>
          <w:szCs w:val="24"/>
        </w:rPr>
        <w:t>1) капитанов морских и речных судов, находящихся в дальнем плавании, - по уголовным делам о преступлениях, совершенных на данных судах;</w:t>
      </w:r>
    </w:p>
    <w:p w:rsidR="000813D8" w:rsidRPr="00DA2F4D" w:rsidRDefault="000813D8" w:rsidP="00DA2F4D">
      <w:pPr>
        <w:pStyle w:val="a4"/>
        <w:ind w:left="-993" w:firstLine="284"/>
        <w:rPr>
          <w:rFonts w:ascii="Times New Roman" w:hAnsi="Times New Roman" w:cs="Times New Roman"/>
          <w:color w:val="333333"/>
          <w:sz w:val="24"/>
          <w:szCs w:val="24"/>
        </w:rPr>
      </w:pPr>
      <w:bookmarkStart w:id="84" w:name="dst105016"/>
      <w:bookmarkEnd w:id="84"/>
      <w:r w:rsidRPr="00DA2F4D">
        <w:rPr>
          <w:rFonts w:ascii="Times New Roman" w:hAnsi="Times New Roman" w:cs="Times New Roman"/>
          <w:color w:val="333333"/>
          <w:sz w:val="24"/>
          <w:szCs w:val="24"/>
        </w:rPr>
        <w:t xml:space="preserve">2) руководителей </w:t>
      </w:r>
      <w:proofErr w:type="gramStart"/>
      <w:r w:rsidRPr="00DA2F4D">
        <w:rPr>
          <w:rFonts w:ascii="Times New Roman" w:hAnsi="Times New Roman" w:cs="Times New Roman"/>
          <w:color w:val="333333"/>
          <w:sz w:val="24"/>
          <w:szCs w:val="24"/>
        </w:rPr>
        <w:t>геолого-разведочных</w:t>
      </w:r>
      <w:proofErr w:type="gramEnd"/>
      <w:r w:rsidRPr="00DA2F4D">
        <w:rPr>
          <w:rFonts w:ascii="Times New Roman" w:hAnsi="Times New Roman" w:cs="Times New Roman"/>
          <w:color w:val="333333"/>
          <w:sz w:val="24"/>
          <w:szCs w:val="24"/>
        </w:rPr>
        <w:t xml:space="preserve">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r:id="rId71" w:anchor="dst100314" w:history="1">
        <w:r w:rsidRPr="00DA2F4D">
          <w:rPr>
            <w:rFonts w:ascii="Times New Roman" w:hAnsi="Times New Roman" w:cs="Times New Roman"/>
            <w:color w:val="666699"/>
            <w:sz w:val="24"/>
            <w:szCs w:val="24"/>
          </w:rPr>
          <w:t>части первой</w:t>
        </w:r>
      </w:hyperlink>
      <w:r w:rsidRPr="00DA2F4D">
        <w:rPr>
          <w:rFonts w:ascii="Times New Roman" w:hAnsi="Times New Roman" w:cs="Times New Roman"/>
          <w:color w:val="333333"/>
          <w:sz w:val="24"/>
          <w:szCs w:val="24"/>
        </w:rPr>
        <w:t> настоящей статьи, - по уголовным делам о преступлениях, совершенных по месту нахождения этих партий, зимовок, станций, сезонных полевых баз;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(п. 2 в ред. Федерального </w:t>
      </w:r>
      <w:hyperlink r:id="rId72" w:anchor="dst100014" w:history="1">
        <w:r w:rsidRPr="00DA2F4D">
          <w:rPr>
            <w:rFonts w:ascii="Times New Roman" w:hAnsi="Times New Roman" w:cs="Times New Roman"/>
            <w:color w:val="666699"/>
            <w:sz w:val="24"/>
            <w:szCs w:val="24"/>
          </w:rPr>
          <w:t>закона</w:t>
        </w:r>
      </w:hyperlink>
      <w:r w:rsidRPr="00DA2F4D">
        <w:rPr>
          <w:rFonts w:ascii="Times New Roman" w:hAnsi="Times New Roman" w:cs="Times New Roman"/>
          <w:color w:val="333333"/>
          <w:sz w:val="24"/>
          <w:szCs w:val="24"/>
        </w:rPr>
        <w:t> от 05.06.2012 N 51-ФЗ)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85" w:name="dst100325"/>
      <w:bookmarkEnd w:id="85"/>
      <w:r w:rsidRPr="00DA2F4D">
        <w:rPr>
          <w:rFonts w:ascii="Times New Roman" w:hAnsi="Times New Roman" w:cs="Times New Roman"/>
          <w:color w:val="333333"/>
          <w:sz w:val="24"/>
          <w:szCs w:val="24"/>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0813D8" w:rsidRPr="00DA2F4D" w:rsidRDefault="000813D8" w:rsidP="00DA2F4D">
      <w:pPr>
        <w:pStyle w:val="a4"/>
        <w:ind w:left="-993" w:firstLine="284"/>
        <w:rPr>
          <w:rFonts w:ascii="Times New Roman" w:hAnsi="Times New Roman" w:cs="Times New Roman"/>
          <w:bCs/>
          <w:color w:val="333333"/>
          <w:sz w:val="24"/>
          <w:szCs w:val="24"/>
        </w:rPr>
      </w:pPr>
      <w:r w:rsidRPr="00DA2F4D">
        <w:rPr>
          <w:rFonts w:ascii="Times New Roman" w:hAnsi="Times New Roman" w:cs="Times New Roman"/>
          <w:bCs/>
          <w:color w:val="333333"/>
          <w:sz w:val="24"/>
          <w:szCs w:val="24"/>
        </w:rPr>
        <w:t>УПК РФ Статья 41. Дознаватель</w:t>
      </w:r>
    </w:p>
    <w:p w:rsidR="000813D8" w:rsidRPr="00DA2F4D" w:rsidRDefault="000813D8" w:rsidP="00DA2F4D">
      <w:pPr>
        <w:pStyle w:val="a4"/>
        <w:ind w:left="-993" w:firstLine="284"/>
        <w:rPr>
          <w:rFonts w:ascii="Times New Roman" w:hAnsi="Times New Roman" w:cs="Times New Roman"/>
          <w:bCs/>
          <w:color w:val="333333"/>
          <w:sz w:val="24"/>
          <w:szCs w:val="24"/>
        </w:rPr>
      </w:pPr>
      <w:r w:rsidRPr="00DA2F4D">
        <w:rPr>
          <w:rFonts w:ascii="Times New Roman" w:hAnsi="Times New Roman" w:cs="Times New Roman"/>
          <w:bCs/>
          <w:color w:val="333333"/>
          <w:sz w:val="24"/>
          <w:szCs w:val="24"/>
        </w:rPr>
        <w:t> </w:t>
      </w:r>
      <w:bookmarkStart w:id="86" w:name="dst1581"/>
      <w:bookmarkEnd w:id="86"/>
      <w:r w:rsidRPr="00DA2F4D">
        <w:rPr>
          <w:rFonts w:ascii="Times New Roman" w:hAnsi="Times New Roman" w:cs="Times New Roman"/>
          <w:color w:val="333333"/>
          <w:sz w:val="24"/>
          <w:szCs w:val="24"/>
        </w:rPr>
        <w:t>1. Полномочия органа дознания, предусмотренные </w:t>
      </w:r>
      <w:hyperlink r:id="rId73" w:anchor="dst100320" w:history="1">
        <w:r w:rsidRPr="00DA2F4D">
          <w:rPr>
            <w:rStyle w:val="a6"/>
            <w:rFonts w:ascii="Times New Roman" w:hAnsi="Times New Roman" w:cs="Times New Roman"/>
            <w:sz w:val="24"/>
            <w:szCs w:val="24"/>
          </w:rPr>
          <w:t>пунктом 1 части второй статьи 40</w:t>
        </w:r>
      </w:hyperlink>
      <w:r w:rsidRPr="00DA2F4D">
        <w:rPr>
          <w:rFonts w:ascii="Times New Roman" w:hAnsi="Times New Roman" w:cs="Times New Roman"/>
          <w:color w:val="333333"/>
          <w:sz w:val="24"/>
          <w:szCs w:val="24"/>
        </w:rPr>
        <w:t> настоящего Кодекса, возлагаются на дознавателя начальником органа дознания путем дачи письменного поручения.</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Федеральных законов от 04.07.2003 </w:t>
      </w:r>
      <w:hyperlink r:id="rId74" w:anchor="dst100059" w:history="1">
        <w:r w:rsidRPr="00DA2F4D">
          <w:rPr>
            <w:rStyle w:val="a6"/>
            <w:rFonts w:ascii="Times New Roman" w:hAnsi="Times New Roman" w:cs="Times New Roman"/>
            <w:sz w:val="24"/>
            <w:szCs w:val="24"/>
          </w:rPr>
          <w:t>N 92-ФЗ</w:t>
        </w:r>
      </w:hyperlink>
      <w:r w:rsidRPr="00DA2F4D">
        <w:rPr>
          <w:rFonts w:ascii="Times New Roman" w:hAnsi="Times New Roman" w:cs="Times New Roman"/>
          <w:color w:val="333333"/>
          <w:sz w:val="24"/>
          <w:szCs w:val="24"/>
        </w:rPr>
        <w:t>, от 30.12.2015 </w:t>
      </w:r>
      <w:hyperlink r:id="rId75" w:anchor="dst100046" w:history="1">
        <w:r w:rsidRPr="00DA2F4D">
          <w:rPr>
            <w:rStyle w:val="a6"/>
            <w:rFonts w:ascii="Times New Roman" w:hAnsi="Times New Roman" w:cs="Times New Roman"/>
            <w:sz w:val="24"/>
            <w:szCs w:val="24"/>
          </w:rPr>
          <w:t>N 440-ФЗ</w:t>
        </w:r>
      </w:hyperlink>
      <w:r w:rsidRPr="00DA2F4D">
        <w:rPr>
          <w:rFonts w:ascii="Times New Roman" w:hAnsi="Times New Roman" w:cs="Times New Roman"/>
          <w:color w:val="333333"/>
          <w:sz w:val="24"/>
          <w:szCs w:val="24"/>
        </w:rPr>
        <w:t>)</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87" w:name="dst100328"/>
      <w:bookmarkEnd w:id="87"/>
      <w:r w:rsidRPr="00DA2F4D">
        <w:rPr>
          <w:rFonts w:ascii="Times New Roman" w:hAnsi="Times New Roman" w:cs="Times New Roman"/>
          <w:color w:val="333333"/>
          <w:sz w:val="24"/>
          <w:szCs w:val="24"/>
        </w:rP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rsidR="000813D8" w:rsidRPr="00DA2F4D" w:rsidRDefault="000813D8" w:rsidP="00DA2F4D">
      <w:pPr>
        <w:pStyle w:val="a4"/>
        <w:ind w:left="-993" w:firstLine="284"/>
        <w:rPr>
          <w:rFonts w:ascii="Times New Roman" w:hAnsi="Times New Roman" w:cs="Times New Roman"/>
          <w:color w:val="333333"/>
          <w:sz w:val="24"/>
          <w:szCs w:val="24"/>
        </w:rPr>
      </w:pPr>
      <w:bookmarkStart w:id="88" w:name="dst100329"/>
      <w:bookmarkEnd w:id="88"/>
      <w:r w:rsidRPr="00DA2F4D">
        <w:rPr>
          <w:rFonts w:ascii="Times New Roman" w:hAnsi="Times New Roman" w:cs="Times New Roman"/>
          <w:color w:val="333333"/>
          <w:sz w:val="24"/>
          <w:szCs w:val="24"/>
        </w:rPr>
        <w:t>3. Дознаватель уполномочен:</w:t>
      </w:r>
    </w:p>
    <w:p w:rsidR="000813D8" w:rsidRPr="00DA2F4D" w:rsidRDefault="000813D8" w:rsidP="00DA2F4D">
      <w:pPr>
        <w:pStyle w:val="a4"/>
        <w:ind w:left="-993" w:firstLine="284"/>
        <w:rPr>
          <w:rFonts w:ascii="Times New Roman" w:hAnsi="Times New Roman" w:cs="Times New Roman"/>
          <w:color w:val="333333"/>
          <w:sz w:val="24"/>
          <w:szCs w:val="24"/>
        </w:rPr>
      </w:pPr>
      <w:bookmarkStart w:id="89" w:name="dst76"/>
      <w:bookmarkEnd w:id="89"/>
      <w:r w:rsidRPr="00DA2F4D">
        <w:rPr>
          <w:rFonts w:ascii="Times New Roman" w:hAnsi="Times New Roman" w:cs="Times New Roman"/>
          <w:color w:val="333333"/>
          <w:sz w:val="24"/>
          <w:szCs w:val="24"/>
        </w:rP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76" w:anchor="dst100089"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05.06.2007 N 87-ФЗ)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lastRenderedPageBreak/>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90" w:name="dst1224"/>
      <w:bookmarkEnd w:id="90"/>
      <w:proofErr w:type="gramStart"/>
      <w:r w:rsidRPr="00DA2F4D">
        <w:rPr>
          <w:rFonts w:ascii="Times New Roman" w:hAnsi="Times New Roman" w:cs="Times New Roman"/>
          <w:color w:val="333333"/>
          <w:sz w:val="24"/>
          <w:szCs w:val="24"/>
        </w:rPr>
        <w:t>1.1) давать органу дознания в случаях и </w:t>
      </w:r>
      <w:hyperlink r:id="rId77" w:anchor="dst1227" w:history="1">
        <w:r w:rsidRPr="00DA2F4D">
          <w:rPr>
            <w:rStyle w:val="a6"/>
            <w:rFonts w:ascii="Times New Roman" w:hAnsi="Times New Roman" w:cs="Times New Roman"/>
            <w:sz w:val="24"/>
            <w:szCs w:val="24"/>
          </w:rPr>
          <w:t>порядке</w:t>
        </w:r>
      </w:hyperlink>
      <w:r w:rsidRPr="00DA2F4D">
        <w:rPr>
          <w:rFonts w:ascii="Times New Roman" w:hAnsi="Times New Roman" w:cs="Times New Roman"/>
          <w:color w:val="333333"/>
          <w:sz w:val="24"/>
          <w:szCs w:val="24"/>
        </w:rPr>
        <w:t>,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roofErr w:type="gramEnd"/>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(п. 1.1 </w:t>
      </w:r>
      <w:proofErr w:type="gramStart"/>
      <w:r w:rsidRPr="00DA2F4D">
        <w:rPr>
          <w:rFonts w:ascii="Times New Roman" w:hAnsi="Times New Roman" w:cs="Times New Roman"/>
          <w:color w:val="333333"/>
          <w:sz w:val="24"/>
          <w:szCs w:val="24"/>
        </w:rPr>
        <w:t>введен</w:t>
      </w:r>
      <w:proofErr w:type="gramEnd"/>
      <w:r w:rsidRPr="00DA2F4D">
        <w:rPr>
          <w:rFonts w:ascii="Times New Roman" w:hAnsi="Times New Roman" w:cs="Times New Roman"/>
          <w:color w:val="333333"/>
          <w:sz w:val="24"/>
          <w:szCs w:val="24"/>
        </w:rPr>
        <w:t xml:space="preserve"> Федеральным </w:t>
      </w:r>
      <w:hyperlink r:id="rId78" w:anchor="dst100010"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color w:val="333333"/>
          <w:sz w:val="24"/>
          <w:szCs w:val="24"/>
        </w:rPr>
        <w:t> от 05.04.2013 N 53-ФЗ)</w:t>
      </w:r>
    </w:p>
    <w:p w:rsidR="000813D8" w:rsidRPr="00DA2F4D" w:rsidRDefault="000813D8" w:rsidP="00DA2F4D">
      <w:pPr>
        <w:pStyle w:val="a4"/>
        <w:ind w:left="-993" w:firstLine="284"/>
        <w:rPr>
          <w:rFonts w:ascii="Times New Roman" w:hAnsi="Times New Roman" w:cs="Times New Roman"/>
          <w:color w:val="333333"/>
          <w:sz w:val="24"/>
          <w:szCs w:val="24"/>
        </w:rPr>
      </w:pPr>
      <w:bookmarkStart w:id="91" w:name="dst1541"/>
      <w:bookmarkEnd w:id="91"/>
      <w:r w:rsidRPr="00DA2F4D">
        <w:rPr>
          <w:rFonts w:ascii="Times New Roman" w:hAnsi="Times New Roman" w:cs="Times New Roman"/>
          <w:color w:val="333333"/>
          <w:sz w:val="24"/>
          <w:szCs w:val="24"/>
        </w:rPr>
        <w:t>1.2) обжаловать с согласия начальника органа дознания в порядке, установленном </w:t>
      </w:r>
      <w:hyperlink r:id="rId79" w:anchor="dst1543" w:history="1">
        <w:r w:rsidRPr="00DA2F4D">
          <w:rPr>
            <w:rStyle w:val="a6"/>
            <w:rFonts w:ascii="Times New Roman" w:hAnsi="Times New Roman" w:cs="Times New Roman"/>
            <w:sz w:val="24"/>
            <w:szCs w:val="24"/>
          </w:rPr>
          <w:t>частью четвертой статьи 226</w:t>
        </w:r>
      </w:hyperlink>
      <w:r w:rsidRPr="00DA2F4D">
        <w:rPr>
          <w:rFonts w:ascii="Times New Roman" w:hAnsi="Times New Roman" w:cs="Times New Roman"/>
          <w:color w:val="333333"/>
          <w:sz w:val="24"/>
          <w:szCs w:val="24"/>
        </w:rPr>
        <w:t> и </w:t>
      </w:r>
      <w:hyperlink r:id="rId80" w:anchor="dst1547" w:history="1">
        <w:r w:rsidRPr="00DA2F4D">
          <w:rPr>
            <w:rStyle w:val="a6"/>
            <w:rFonts w:ascii="Times New Roman" w:hAnsi="Times New Roman" w:cs="Times New Roman"/>
            <w:sz w:val="24"/>
            <w:szCs w:val="24"/>
          </w:rPr>
          <w:t>частью четвертой статьи 226.8</w:t>
        </w:r>
      </w:hyperlink>
      <w:r w:rsidRPr="00DA2F4D">
        <w:rPr>
          <w:rFonts w:ascii="Times New Roman" w:hAnsi="Times New Roman" w:cs="Times New Roman"/>
          <w:color w:val="333333"/>
          <w:sz w:val="24"/>
          <w:szCs w:val="24"/>
        </w:rPr>
        <w:t xml:space="preserve"> настоящего Кодекса, решения прокурора о возвращении уголовного дела дознавателю для производства дополнительного дознания либо </w:t>
      </w:r>
      <w:proofErr w:type="spellStart"/>
      <w:r w:rsidRPr="00DA2F4D">
        <w:rPr>
          <w:rFonts w:ascii="Times New Roman" w:hAnsi="Times New Roman" w:cs="Times New Roman"/>
          <w:color w:val="333333"/>
          <w:sz w:val="24"/>
          <w:szCs w:val="24"/>
        </w:rPr>
        <w:t>пересоставления</w:t>
      </w:r>
      <w:proofErr w:type="spellEnd"/>
      <w:r w:rsidRPr="00DA2F4D">
        <w:rPr>
          <w:rFonts w:ascii="Times New Roman" w:hAnsi="Times New Roman" w:cs="Times New Roman"/>
          <w:color w:val="333333"/>
          <w:sz w:val="24"/>
          <w:szCs w:val="24"/>
        </w:rPr>
        <w:t xml:space="preserve"> обвинительного акта или обвинительного постановления, о направлении уголовного дела дознавателю для производства дознания в общем порядке;</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(п. 1.2 </w:t>
      </w:r>
      <w:proofErr w:type="gramStart"/>
      <w:r w:rsidRPr="00DA2F4D">
        <w:rPr>
          <w:rFonts w:ascii="Times New Roman" w:hAnsi="Times New Roman" w:cs="Times New Roman"/>
          <w:color w:val="333333"/>
          <w:sz w:val="24"/>
          <w:szCs w:val="24"/>
        </w:rPr>
        <w:t>введен</w:t>
      </w:r>
      <w:proofErr w:type="gramEnd"/>
      <w:r w:rsidRPr="00DA2F4D">
        <w:rPr>
          <w:rFonts w:ascii="Times New Roman" w:hAnsi="Times New Roman" w:cs="Times New Roman"/>
          <w:color w:val="333333"/>
          <w:sz w:val="24"/>
          <w:szCs w:val="24"/>
        </w:rPr>
        <w:t xml:space="preserve"> Федеральным </w:t>
      </w:r>
      <w:hyperlink r:id="rId81" w:anchor="dst100010"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color w:val="333333"/>
          <w:sz w:val="24"/>
          <w:szCs w:val="24"/>
        </w:rPr>
        <w:t> от 14.12.2015 N 380-ФЗ)</w:t>
      </w:r>
    </w:p>
    <w:p w:rsidR="000813D8" w:rsidRPr="00DA2F4D" w:rsidRDefault="000813D8" w:rsidP="00DA2F4D">
      <w:pPr>
        <w:pStyle w:val="a4"/>
        <w:ind w:left="-993" w:firstLine="284"/>
        <w:rPr>
          <w:rFonts w:ascii="Times New Roman" w:hAnsi="Times New Roman" w:cs="Times New Roman"/>
          <w:color w:val="333333"/>
          <w:sz w:val="24"/>
          <w:szCs w:val="24"/>
        </w:rPr>
      </w:pPr>
      <w:bookmarkStart w:id="92" w:name="dst100331"/>
      <w:bookmarkEnd w:id="92"/>
      <w:r w:rsidRPr="00DA2F4D">
        <w:rPr>
          <w:rFonts w:ascii="Times New Roman" w:hAnsi="Times New Roman" w:cs="Times New Roman"/>
          <w:color w:val="333333"/>
          <w:sz w:val="24"/>
          <w:szCs w:val="24"/>
        </w:rPr>
        <w:t>2) осуществлять иные полномочия, предусмотренные настоящим Кодексом.</w:t>
      </w:r>
    </w:p>
    <w:p w:rsidR="000813D8" w:rsidRPr="00DA2F4D" w:rsidRDefault="000813D8" w:rsidP="00DA2F4D">
      <w:pPr>
        <w:pStyle w:val="a4"/>
        <w:ind w:left="-993" w:firstLine="284"/>
        <w:rPr>
          <w:rFonts w:ascii="Times New Roman" w:hAnsi="Times New Roman" w:cs="Times New Roman"/>
          <w:color w:val="333333"/>
          <w:sz w:val="24"/>
          <w:szCs w:val="24"/>
        </w:rPr>
      </w:pPr>
      <w:bookmarkStart w:id="93" w:name="dst1542"/>
      <w:bookmarkEnd w:id="93"/>
      <w:r w:rsidRPr="00DA2F4D">
        <w:rPr>
          <w:rFonts w:ascii="Times New Roman" w:hAnsi="Times New Roman" w:cs="Times New Roman"/>
          <w:color w:val="333333"/>
          <w:sz w:val="24"/>
          <w:szCs w:val="24"/>
        </w:rPr>
        <w:t>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 за исключением случаев, предусмотренных </w:t>
      </w:r>
      <w:hyperlink r:id="rId82" w:anchor="dst1546" w:history="1">
        <w:r w:rsidRPr="00DA2F4D">
          <w:rPr>
            <w:rStyle w:val="a6"/>
            <w:rFonts w:ascii="Times New Roman" w:hAnsi="Times New Roman" w:cs="Times New Roman"/>
            <w:sz w:val="24"/>
            <w:szCs w:val="24"/>
          </w:rPr>
          <w:t>частью пятой статьи 226</w:t>
        </w:r>
      </w:hyperlink>
      <w:r w:rsidRPr="00DA2F4D">
        <w:rPr>
          <w:rFonts w:ascii="Times New Roman" w:hAnsi="Times New Roman" w:cs="Times New Roman"/>
          <w:color w:val="333333"/>
          <w:sz w:val="24"/>
          <w:szCs w:val="24"/>
        </w:rPr>
        <w:t> и </w:t>
      </w:r>
      <w:hyperlink r:id="rId83" w:anchor="dst1550" w:history="1">
        <w:r w:rsidRPr="00DA2F4D">
          <w:rPr>
            <w:rStyle w:val="a6"/>
            <w:rFonts w:ascii="Times New Roman" w:hAnsi="Times New Roman" w:cs="Times New Roman"/>
            <w:sz w:val="24"/>
            <w:szCs w:val="24"/>
          </w:rPr>
          <w:t>частью пятой статьи 226.8</w:t>
        </w:r>
      </w:hyperlink>
      <w:r w:rsidRPr="00DA2F4D">
        <w:rPr>
          <w:rFonts w:ascii="Times New Roman" w:hAnsi="Times New Roman" w:cs="Times New Roman"/>
          <w:color w:val="333333"/>
          <w:sz w:val="24"/>
          <w:szCs w:val="24"/>
        </w:rPr>
        <w:t> настоящего Кодекса.</w:t>
      </w:r>
    </w:p>
    <w:p w:rsidR="000813D8" w:rsidRPr="00DA2F4D" w:rsidRDefault="000813D8" w:rsidP="00DA2F4D">
      <w:pPr>
        <w:pStyle w:val="a4"/>
        <w:ind w:left="-993" w:firstLine="284"/>
        <w:rPr>
          <w:rFonts w:ascii="Times New Roman" w:hAnsi="Times New Roman" w:cs="Times New Roman"/>
          <w:bCs/>
          <w:color w:val="333333"/>
          <w:sz w:val="24"/>
          <w:szCs w:val="24"/>
        </w:rPr>
      </w:pPr>
      <w:r w:rsidRPr="00DA2F4D">
        <w:rPr>
          <w:rFonts w:ascii="Times New Roman" w:hAnsi="Times New Roman" w:cs="Times New Roman"/>
          <w:bCs/>
          <w:color w:val="333333"/>
          <w:sz w:val="24"/>
          <w:szCs w:val="24"/>
        </w:rPr>
        <w:t>УПК РФ Статья 40.1. Начальник подразделения дознания</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w:t>
      </w:r>
      <w:proofErr w:type="gramStart"/>
      <w:r w:rsidRPr="00DA2F4D">
        <w:rPr>
          <w:rFonts w:ascii="Times New Roman" w:hAnsi="Times New Roman" w:cs="Times New Roman"/>
          <w:color w:val="333333"/>
          <w:sz w:val="24"/>
          <w:szCs w:val="24"/>
        </w:rPr>
        <w:t>введена</w:t>
      </w:r>
      <w:proofErr w:type="gramEnd"/>
      <w:r w:rsidRPr="00DA2F4D">
        <w:rPr>
          <w:rFonts w:ascii="Times New Roman" w:hAnsi="Times New Roman" w:cs="Times New Roman"/>
          <w:color w:val="333333"/>
          <w:sz w:val="24"/>
          <w:szCs w:val="24"/>
        </w:rPr>
        <w:t xml:space="preserve"> Федеральным </w:t>
      </w:r>
      <w:hyperlink r:id="rId84" w:anchor="dst100013" w:history="1">
        <w:r w:rsidRPr="00DA2F4D">
          <w:rPr>
            <w:rStyle w:val="a6"/>
            <w:rFonts w:ascii="Times New Roman" w:hAnsi="Times New Roman" w:cs="Times New Roman"/>
            <w:sz w:val="24"/>
            <w:szCs w:val="24"/>
          </w:rPr>
          <w:t>законом</w:t>
        </w:r>
      </w:hyperlink>
      <w:r w:rsidRPr="00DA2F4D">
        <w:rPr>
          <w:rFonts w:ascii="Times New Roman" w:hAnsi="Times New Roman" w:cs="Times New Roman"/>
          <w:color w:val="333333"/>
          <w:sz w:val="24"/>
          <w:szCs w:val="24"/>
        </w:rPr>
        <w:t> от 06.06.2007 N 90-ФЗ)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w:t>
      </w:r>
    </w:p>
    <w:p w:rsidR="000813D8" w:rsidRPr="00DA2F4D" w:rsidRDefault="000813D8" w:rsidP="00DA2F4D">
      <w:pPr>
        <w:pStyle w:val="a4"/>
        <w:ind w:left="-993" w:firstLine="284"/>
        <w:rPr>
          <w:rFonts w:ascii="Times New Roman" w:hAnsi="Times New Roman" w:cs="Times New Roman"/>
          <w:color w:val="333333"/>
          <w:sz w:val="24"/>
          <w:szCs w:val="24"/>
        </w:rPr>
      </w:pPr>
      <w:bookmarkStart w:id="94" w:name="dst104796"/>
      <w:bookmarkEnd w:id="94"/>
      <w:r w:rsidRPr="00DA2F4D">
        <w:rPr>
          <w:rFonts w:ascii="Times New Roman" w:hAnsi="Times New Roman" w:cs="Times New Roman"/>
          <w:color w:val="333333"/>
          <w:sz w:val="24"/>
          <w:szCs w:val="24"/>
        </w:rPr>
        <w:t>1. Начальник подразделения дознания по отношению к находящимся в его подчинении дознавателям уполномочен:</w:t>
      </w:r>
    </w:p>
    <w:p w:rsidR="000813D8" w:rsidRPr="00DA2F4D" w:rsidRDefault="000813D8" w:rsidP="00DA2F4D">
      <w:pPr>
        <w:pStyle w:val="a4"/>
        <w:ind w:left="-993" w:firstLine="284"/>
        <w:rPr>
          <w:rFonts w:ascii="Times New Roman" w:hAnsi="Times New Roman" w:cs="Times New Roman"/>
          <w:color w:val="333333"/>
          <w:sz w:val="24"/>
          <w:szCs w:val="24"/>
        </w:rPr>
      </w:pPr>
      <w:bookmarkStart w:id="95" w:name="dst104797"/>
      <w:bookmarkEnd w:id="95"/>
      <w:r w:rsidRPr="00DA2F4D">
        <w:rPr>
          <w:rFonts w:ascii="Times New Roman" w:hAnsi="Times New Roman" w:cs="Times New Roman"/>
          <w:color w:val="333333"/>
          <w:sz w:val="24"/>
          <w:szCs w:val="24"/>
        </w:rPr>
        <w:t>1) поручать дознавателю проверку сообщения о преступлении, принятие по нему решения в порядке, установленном </w:t>
      </w:r>
      <w:hyperlink r:id="rId85" w:anchor="dst101092" w:history="1">
        <w:r w:rsidRPr="00DA2F4D">
          <w:rPr>
            <w:rStyle w:val="a6"/>
            <w:rFonts w:ascii="Times New Roman" w:hAnsi="Times New Roman" w:cs="Times New Roman"/>
            <w:sz w:val="24"/>
            <w:szCs w:val="24"/>
          </w:rPr>
          <w:t>статьей 145</w:t>
        </w:r>
      </w:hyperlink>
      <w:r w:rsidRPr="00DA2F4D">
        <w:rPr>
          <w:rFonts w:ascii="Times New Roman" w:hAnsi="Times New Roman" w:cs="Times New Roman"/>
          <w:color w:val="333333"/>
          <w:sz w:val="24"/>
          <w:szCs w:val="24"/>
        </w:rPr>
        <w:t> настоящего Кодекса, выполнение неотложных следственных действий либо производство дознания по уголовному делу;</w:t>
      </w:r>
    </w:p>
    <w:p w:rsidR="000813D8" w:rsidRPr="00DA2F4D" w:rsidRDefault="000813D8" w:rsidP="00DA2F4D">
      <w:pPr>
        <w:pStyle w:val="a4"/>
        <w:ind w:left="-993" w:firstLine="284"/>
        <w:rPr>
          <w:rFonts w:ascii="Times New Roman" w:hAnsi="Times New Roman" w:cs="Times New Roman"/>
          <w:color w:val="333333"/>
          <w:sz w:val="24"/>
          <w:szCs w:val="24"/>
        </w:rPr>
      </w:pPr>
      <w:bookmarkStart w:id="96" w:name="dst104798"/>
      <w:bookmarkEnd w:id="96"/>
      <w:r w:rsidRPr="00DA2F4D">
        <w:rPr>
          <w:rFonts w:ascii="Times New Roman" w:hAnsi="Times New Roman" w:cs="Times New Roman"/>
          <w:color w:val="333333"/>
          <w:sz w:val="24"/>
          <w:szCs w:val="24"/>
        </w:rPr>
        <w:t>2) изымать уголовное дело у дознавателя и передавать его другому дознавателю с обязательным указанием оснований такой передачи;</w:t>
      </w:r>
    </w:p>
    <w:p w:rsidR="000813D8" w:rsidRPr="00DA2F4D" w:rsidRDefault="000813D8" w:rsidP="00DA2F4D">
      <w:pPr>
        <w:pStyle w:val="a4"/>
        <w:ind w:left="-993" w:firstLine="284"/>
        <w:rPr>
          <w:rFonts w:ascii="Times New Roman" w:hAnsi="Times New Roman" w:cs="Times New Roman"/>
          <w:color w:val="333333"/>
          <w:sz w:val="24"/>
          <w:szCs w:val="24"/>
        </w:rPr>
      </w:pPr>
      <w:bookmarkStart w:id="97" w:name="dst104799"/>
      <w:bookmarkEnd w:id="97"/>
      <w:r w:rsidRPr="00DA2F4D">
        <w:rPr>
          <w:rFonts w:ascii="Times New Roman" w:hAnsi="Times New Roman" w:cs="Times New Roman"/>
          <w:color w:val="333333"/>
          <w:sz w:val="24"/>
          <w:szCs w:val="24"/>
        </w:rPr>
        <w:t>3) отменять необоснованные постановления дознавателя о приостановлении производства дознания по уголовному делу;</w:t>
      </w:r>
    </w:p>
    <w:p w:rsidR="000813D8" w:rsidRPr="00DA2F4D" w:rsidRDefault="000813D8" w:rsidP="00DA2F4D">
      <w:pPr>
        <w:pStyle w:val="a4"/>
        <w:ind w:left="-993" w:firstLine="284"/>
        <w:rPr>
          <w:rFonts w:ascii="Times New Roman" w:hAnsi="Times New Roman" w:cs="Times New Roman"/>
          <w:color w:val="333333"/>
          <w:sz w:val="24"/>
          <w:szCs w:val="24"/>
        </w:rPr>
      </w:pPr>
      <w:bookmarkStart w:id="98" w:name="dst104800"/>
      <w:bookmarkEnd w:id="98"/>
      <w:r w:rsidRPr="00DA2F4D">
        <w:rPr>
          <w:rFonts w:ascii="Times New Roman" w:hAnsi="Times New Roman" w:cs="Times New Roman"/>
          <w:color w:val="333333"/>
          <w:sz w:val="24"/>
          <w:szCs w:val="24"/>
        </w:rP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0813D8" w:rsidRPr="00DA2F4D" w:rsidRDefault="000813D8" w:rsidP="00DA2F4D">
      <w:pPr>
        <w:pStyle w:val="a4"/>
        <w:ind w:left="-993" w:firstLine="284"/>
        <w:rPr>
          <w:rFonts w:ascii="Times New Roman" w:hAnsi="Times New Roman" w:cs="Times New Roman"/>
          <w:color w:val="333333"/>
          <w:sz w:val="24"/>
          <w:szCs w:val="24"/>
        </w:rPr>
      </w:pPr>
      <w:bookmarkStart w:id="99" w:name="dst370"/>
      <w:bookmarkEnd w:id="99"/>
      <w:r w:rsidRPr="00DA2F4D">
        <w:rPr>
          <w:rFonts w:ascii="Times New Roman" w:hAnsi="Times New Roman" w:cs="Times New Roman"/>
          <w:color w:val="333333"/>
          <w:sz w:val="24"/>
          <w:szCs w:val="24"/>
        </w:rPr>
        <w:t>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Федерального </w:t>
      </w:r>
      <w:hyperlink r:id="rId86" w:anchor="dst100010"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23.07.2010 N 172-ФЗ)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100" w:name="dst104802"/>
      <w:bookmarkEnd w:id="100"/>
      <w:r w:rsidRPr="00DA2F4D">
        <w:rPr>
          <w:rFonts w:ascii="Times New Roman" w:hAnsi="Times New Roman" w:cs="Times New Roman"/>
          <w:color w:val="333333"/>
          <w:sz w:val="24"/>
          <w:szCs w:val="24"/>
        </w:rPr>
        <w:t>3. При осуществлении полномочий, предусмотренных настоящей статьей, начальник подразделения дознания вправе:</w:t>
      </w:r>
    </w:p>
    <w:p w:rsidR="000813D8" w:rsidRPr="00DA2F4D" w:rsidRDefault="000813D8" w:rsidP="00DA2F4D">
      <w:pPr>
        <w:pStyle w:val="a4"/>
        <w:ind w:left="-993" w:firstLine="284"/>
        <w:rPr>
          <w:rFonts w:ascii="Times New Roman" w:hAnsi="Times New Roman" w:cs="Times New Roman"/>
          <w:color w:val="333333"/>
          <w:sz w:val="24"/>
          <w:szCs w:val="24"/>
        </w:rPr>
      </w:pPr>
      <w:bookmarkStart w:id="101" w:name="dst1565"/>
      <w:bookmarkEnd w:id="101"/>
      <w:r w:rsidRPr="00DA2F4D">
        <w:rPr>
          <w:rFonts w:ascii="Times New Roman" w:hAnsi="Times New Roman" w:cs="Times New Roman"/>
          <w:color w:val="333333"/>
          <w:sz w:val="24"/>
          <w:szCs w:val="24"/>
        </w:rPr>
        <w:t>1) проверять материалы проверки сообщения о преступлении и материалы уголовного дела, находящиеся в производстве дознавателя;</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(п. 1 в ред. Федерального </w:t>
      </w:r>
      <w:hyperlink r:id="rId87" w:anchor="dst100028" w:history="1">
        <w:r w:rsidRPr="00DA2F4D">
          <w:rPr>
            <w:rStyle w:val="a6"/>
            <w:rFonts w:ascii="Times New Roman" w:hAnsi="Times New Roman" w:cs="Times New Roman"/>
            <w:sz w:val="24"/>
            <w:szCs w:val="24"/>
          </w:rPr>
          <w:t>закона</w:t>
        </w:r>
      </w:hyperlink>
      <w:r w:rsidRPr="00DA2F4D">
        <w:rPr>
          <w:rFonts w:ascii="Times New Roman" w:hAnsi="Times New Roman" w:cs="Times New Roman"/>
          <w:color w:val="333333"/>
          <w:sz w:val="24"/>
          <w:szCs w:val="24"/>
        </w:rPr>
        <w:t> от 30.12.2015 N 440-ФЗ)</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102" w:name="dst104804"/>
      <w:bookmarkEnd w:id="102"/>
      <w:r w:rsidRPr="00DA2F4D">
        <w:rPr>
          <w:rFonts w:ascii="Times New Roman" w:hAnsi="Times New Roman" w:cs="Times New Roman"/>
          <w:color w:val="333333"/>
          <w:sz w:val="24"/>
          <w:szCs w:val="24"/>
        </w:rP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0813D8" w:rsidRPr="00DA2F4D" w:rsidRDefault="000813D8" w:rsidP="00DA2F4D">
      <w:pPr>
        <w:pStyle w:val="a4"/>
        <w:ind w:left="-993" w:firstLine="284"/>
        <w:rPr>
          <w:rFonts w:ascii="Times New Roman" w:hAnsi="Times New Roman" w:cs="Times New Roman"/>
          <w:color w:val="333333"/>
          <w:sz w:val="24"/>
          <w:szCs w:val="24"/>
        </w:rPr>
      </w:pPr>
      <w:bookmarkStart w:id="103" w:name="dst104805"/>
      <w:bookmarkEnd w:id="103"/>
      <w:r w:rsidRPr="00DA2F4D">
        <w:rPr>
          <w:rFonts w:ascii="Times New Roman" w:hAnsi="Times New Roman" w:cs="Times New Roman"/>
          <w:color w:val="333333"/>
          <w:sz w:val="24"/>
          <w:szCs w:val="24"/>
        </w:rPr>
        <w:t xml:space="preserve">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w:t>
      </w:r>
      <w:r w:rsidRPr="00DA2F4D">
        <w:rPr>
          <w:rFonts w:ascii="Times New Roman" w:hAnsi="Times New Roman" w:cs="Times New Roman"/>
          <w:color w:val="333333"/>
          <w:sz w:val="24"/>
          <w:szCs w:val="24"/>
        </w:rPr>
        <w:lastRenderedPageBreak/>
        <w:t>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1. Начальник органа дознания уполномочен:</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 1) поручать проверку сообщения о преступлении, принятие по нему решения в порядке, установленном настоящим Кодексом, а также производство дознания и неотложных следственных действий по уголовному делу, лично рассматривать сообщения о преступлении и участвовать в их проверке;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2) продлевать в порядке, установленном настоящим Кодексом, срок проверки сообщения о преступлении;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3) проверять материалы проверки сообщения о преступлении и материалы уголовного дела, находящиеся в производстве органа дознания, дознавателя;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4) давать дознавателю письменные указания о направлении расследования и производстве процессуальных действий;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5) рассматривать материалы уголовного дела и письменные возражения дознавателя на указания начальника подразделения дознания и принимать по ним решение;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6) поручать должностным лицам органа дознания исполнение письменных поручений следователя, дознавателя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7) принимать решение о производстве дознания группой дознавателей и об изменении ее состава;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8) выносить постановление о восстановлении дознавателем утраченного уголовного дела либо его материалов;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9) 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w:t>
      </w:r>
      <w:proofErr w:type="spellStart"/>
      <w:r w:rsidRPr="00DA2F4D">
        <w:rPr>
          <w:rFonts w:ascii="Times New Roman" w:hAnsi="Times New Roman" w:cs="Times New Roman"/>
          <w:color w:val="333333"/>
          <w:sz w:val="24"/>
          <w:szCs w:val="24"/>
        </w:rPr>
        <w:t>пересоставлении</w:t>
      </w:r>
      <w:proofErr w:type="spellEnd"/>
      <w:r w:rsidRPr="00DA2F4D">
        <w:rPr>
          <w:rFonts w:ascii="Times New Roman" w:hAnsi="Times New Roman" w:cs="Times New Roman"/>
          <w:color w:val="333333"/>
          <w:sz w:val="24"/>
          <w:szCs w:val="24"/>
        </w:rPr>
        <w:t xml:space="preserve"> обвинительного акта или обвинительного постановления;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10) утверждать обвинительный акт или обвинительное постановление по уголовному делу;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11) осуществлять иные полномочия, предоставленные начальнику органа дознания настоящим Кодексом. </w:t>
      </w:r>
    </w:p>
    <w:p w:rsidR="00D216A2" w:rsidRPr="00DA2F4D" w:rsidRDefault="00D216A2"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 xml:space="preserve">2. Начальник органа дознания по отношению к дознавателям, уполномоченным им осуществлять предварительное расследование в форме дознания, обладает полномочиями начальника подразделения дознания, предусмотренными статьей 40.1 настоящего Кодекса. 3. В органах внутренних </w:t>
      </w:r>
      <w:proofErr w:type="gramStart"/>
      <w:r w:rsidRPr="00DA2F4D">
        <w:rPr>
          <w:rFonts w:ascii="Times New Roman" w:hAnsi="Times New Roman" w:cs="Times New Roman"/>
          <w:color w:val="333333"/>
          <w:sz w:val="24"/>
          <w:szCs w:val="24"/>
        </w:rPr>
        <w:t>дел Российской Федерации полномочия начальника органа дознания</w:t>
      </w:r>
      <w:proofErr w:type="gramEnd"/>
      <w:r w:rsidRPr="00DA2F4D">
        <w:rPr>
          <w:rFonts w:ascii="Times New Roman" w:hAnsi="Times New Roman" w:cs="Times New Roman"/>
          <w:color w:val="333333"/>
          <w:sz w:val="24"/>
          <w:szCs w:val="24"/>
        </w:rPr>
        <w:t xml:space="preserve"> осуществляют также заместители начальника полиции.</w:t>
      </w:r>
    </w:p>
    <w:p w:rsidR="00D216A2" w:rsidRPr="00DA2F4D" w:rsidRDefault="00D216A2" w:rsidP="00DA2F4D">
      <w:pPr>
        <w:pStyle w:val="a4"/>
        <w:ind w:left="-993" w:firstLine="284"/>
        <w:rPr>
          <w:rFonts w:ascii="Times New Roman" w:hAnsi="Times New Roman" w:cs="Times New Roman"/>
          <w:color w:val="333333"/>
          <w:sz w:val="24"/>
          <w:szCs w:val="24"/>
        </w:rPr>
      </w:pPr>
    </w:p>
    <w:p w:rsidR="002E4421" w:rsidRPr="00094B52" w:rsidRDefault="00D216A2" w:rsidP="00DA2F4D">
      <w:pPr>
        <w:pStyle w:val="a4"/>
        <w:ind w:left="-993" w:firstLine="284"/>
        <w:rPr>
          <w:rFonts w:ascii="Times New Roman" w:hAnsi="Times New Roman" w:cs="Times New Roman"/>
          <w:b/>
          <w:sz w:val="28"/>
          <w:szCs w:val="24"/>
        </w:rPr>
      </w:pPr>
      <w:r w:rsidRPr="00094B52">
        <w:rPr>
          <w:rFonts w:ascii="Times New Roman" w:hAnsi="Times New Roman" w:cs="Times New Roman"/>
          <w:b/>
          <w:color w:val="333333"/>
          <w:sz w:val="28"/>
          <w:szCs w:val="24"/>
        </w:rPr>
        <w:t>11.</w:t>
      </w:r>
      <w:r w:rsidR="002E4421" w:rsidRPr="00094B52">
        <w:rPr>
          <w:rFonts w:ascii="Times New Roman" w:hAnsi="Times New Roman" w:cs="Times New Roman"/>
          <w:b/>
          <w:sz w:val="28"/>
          <w:szCs w:val="24"/>
        </w:rPr>
        <w:t>Суд как субъект уголовного судопроизводства.</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Функции суда: разрешать дела по существу (т. е. отвечать на вопрос о виновности или невиновности лица, а также разрешать вопрос о наказании); осуществлять судебный контроль. Указанные функции конкретизируются в полномочиях суда. Только суд правомочен:</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признать лицо виновным в совершении преступления и назначить ему наказание;</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применить к лицу принудительные меры медицинского характера;</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применить к лицу принудительные меры воспитательного воздействия;</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отменить или изменить решение, принятое нижестоящим судом.</w:t>
      </w:r>
    </w:p>
    <w:p w:rsidR="000813D8" w:rsidRPr="00653405" w:rsidRDefault="000813D8" w:rsidP="00DA2F4D">
      <w:pPr>
        <w:pStyle w:val="a4"/>
        <w:ind w:left="-993" w:firstLine="284"/>
        <w:rPr>
          <w:rFonts w:ascii="Times New Roman" w:hAnsi="Times New Roman" w:cs="Times New Roman"/>
          <w:b/>
          <w:sz w:val="24"/>
          <w:szCs w:val="24"/>
        </w:rPr>
      </w:pPr>
      <w:r w:rsidRPr="00653405">
        <w:rPr>
          <w:rFonts w:ascii="Times New Roman" w:hAnsi="Times New Roman" w:cs="Times New Roman"/>
          <w:b/>
          <w:sz w:val="24"/>
          <w:szCs w:val="24"/>
        </w:rPr>
        <w:t>Только суд, в том числе в ходе досудебного производства, правомочен принимать решения:</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об избрании меры пресечения в виде заключения под стражу, домашнего ареста, залога;</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продлении срока содержания под стражей;</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производстве осмотра жилища при отсутствии согласия проживающих в нем лиц;</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производстве обыска и (или) выемки в жилище;</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lastRenderedPageBreak/>
        <w:t>о производстве личного обыска, за исключением случаев, предусмотренных ст. 93 Уголовно-процессуального кодекса;</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применить к лицу принудительные меры воспитательного воздействия;</w:t>
      </w:r>
    </w:p>
    <w:p w:rsidR="000813D8" w:rsidRPr="00DA2F4D" w:rsidRDefault="000813D8" w:rsidP="00DA2F4D">
      <w:pPr>
        <w:pStyle w:val="a4"/>
        <w:ind w:left="-993" w:firstLine="284"/>
        <w:rPr>
          <w:rFonts w:ascii="Times New Roman" w:hAnsi="Times New Roman" w:cs="Times New Roman"/>
          <w:sz w:val="24"/>
          <w:szCs w:val="24"/>
        </w:rPr>
      </w:pPr>
    </w:p>
    <w:p w:rsidR="00653405" w:rsidRDefault="000813D8" w:rsidP="00653405">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отменить или изменить решен</w:t>
      </w:r>
      <w:r w:rsidR="00653405">
        <w:rPr>
          <w:rFonts w:ascii="Times New Roman" w:hAnsi="Times New Roman" w:cs="Times New Roman"/>
          <w:sz w:val="24"/>
          <w:szCs w:val="24"/>
        </w:rPr>
        <w:t>ие, принятое нижестоящим судом.</w:t>
      </w:r>
    </w:p>
    <w:p w:rsidR="000813D8" w:rsidRPr="00DA2F4D" w:rsidRDefault="000813D8" w:rsidP="00653405">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наложении ареста на корреспонденцию, разрешении на ее осмотр и выемку в учреждениях связи;</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временном отстранении подозреваемого или обвиняемого от должности в соответствии со ст. 114 Уголовно-процессуального кодекса;</w:t>
      </w: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 контроле и записи телефонных и иных переговоров.</w:t>
      </w:r>
    </w:p>
    <w:p w:rsidR="000813D8" w:rsidRPr="00DA2F4D" w:rsidRDefault="000813D8" w:rsidP="00DA2F4D">
      <w:pPr>
        <w:pStyle w:val="a4"/>
        <w:ind w:left="-993" w:firstLine="284"/>
        <w:rPr>
          <w:rFonts w:ascii="Times New Roman" w:hAnsi="Times New Roman" w:cs="Times New Roman"/>
          <w:sz w:val="24"/>
          <w:szCs w:val="24"/>
        </w:rPr>
      </w:pPr>
    </w:p>
    <w:p w:rsidR="000813D8" w:rsidRPr="00DA2F4D" w:rsidRDefault="000813D8"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Суд правомочен в ходе досудебного производства рассматривать жалобы на действия (бездействие) и решения прокурора, следователя, органа дознания и дознавателя в случаях и порядке, которые предусмотрены ст. 125 Уголовно-процессуального кодекса. </w:t>
      </w:r>
      <w:proofErr w:type="gramStart"/>
      <w:r w:rsidRPr="00DA2F4D">
        <w:rPr>
          <w:rFonts w:ascii="Times New Roman" w:hAnsi="Times New Roman" w:cs="Times New Roman"/>
          <w:sz w:val="24"/>
          <w:szCs w:val="24"/>
        </w:rPr>
        <w:t>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w:t>
      </w:r>
      <w:proofErr w:type="gramEnd"/>
      <w:r w:rsidRPr="00DA2F4D">
        <w:rPr>
          <w:rFonts w:ascii="Times New Roman" w:hAnsi="Times New Roman" w:cs="Times New Roman"/>
          <w:sz w:val="24"/>
          <w:szCs w:val="24"/>
        </w:rPr>
        <w:t xml:space="preserve"> принятия необходимых мер. Суд вправе вынести частное определение или постановление и в других случаях, если признает это необходимым</w:t>
      </w:r>
    </w:p>
    <w:p w:rsidR="00653405" w:rsidRDefault="00653405" w:rsidP="00DA2F4D">
      <w:pPr>
        <w:pStyle w:val="a4"/>
        <w:ind w:left="-993" w:firstLine="284"/>
        <w:rPr>
          <w:rFonts w:ascii="Times New Roman" w:hAnsi="Times New Roman" w:cs="Times New Roman"/>
          <w:b/>
          <w:sz w:val="28"/>
          <w:szCs w:val="24"/>
        </w:rPr>
      </w:pPr>
    </w:p>
    <w:p w:rsidR="00E1224C" w:rsidRPr="00094B52" w:rsidRDefault="00D216A2" w:rsidP="00DA2F4D">
      <w:pPr>
        <w:pStyle w:val="a4"/>
        <w:ind w:left="-993" w:firstLine="284"/>
        <w:rPr>
          <w:rFonts w:ascii="Times New Roman" w:hAnsi="Times New Roman" w:cs="Times New Roman"/>
          <w:b/>
          <w:bCs/>
          <w:color w:val="333333"/>
          <w:kern w:val="36"/>
          <w:sz w:val="28"/>
          <w:szCs w:val="24"/>
        </w:rPr>
      </w:pPr>
      <w:r w:rsidRPr="00094B52">
        <w:rPr>
          <w:rFonts w:ascii="Times New Roman" w:hAnsi="Times New Roman" w:cs="Times New Roman"/>
          <w:b/>
          <w:sz w:val="28"/>
          <w:szCs w:val="24"/>
        </w:rPr>
        <w:t xml:space="preserve">12. </w:t>
      </w:r>
      <w:r w:rsidR="002E4421" w:rsidRPr="00094B52">
        <w:rPr>
          <w:rFonts w:ascii="Times New Roman" w:hAnsi="Times New Roman" w:cs="Times New Roman"/>
          <w:b/>
          <w:sz w:val="28"/>
          <w:szCs w:val="24"/>
        </w:rPr>
        <w:t>Задержание лиц, подозреваемых в совершении преступления.</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Субъектами задержания граждан по подозрению в совершении преступления являются:</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орган дознания;</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дознаватель;</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3) следователь.</w:t>
      </w:r>
    </w:p>
    <w:p w:rsidR="00E1224C" w:rsidRPr="00DA2F4D" w:rsidRDefault="00E1224C" w:rsidP="00DA2F4D">
      <w:pPr>
        <w:pStyle w:val="a4"/>
        <w:ind w:left="-993" w:firstLine="284"/>
        <w:rPr>
          <w:rFonts w:ascii="Times New Roman" w:hAnsi="Times New Roman" w:cs="Times New Roman"/>
          <w:color w:val="333333"/>
          <w:kern w:val="36"/>
          <w:sz w:val="24"/>
          <w:szCs w:val="24"/>
        </w:rPr>
      </w:pPr>
    </w:p>
    <w:p w:rsidR="000813D8" w:rsidRPr="00DA2F4D" w:rsidRDefault="000813D8"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 xml:space="preserve"> Основания задержания подозреваемого</w:t>
      </w:r>
      <w:r w:rsidR="00653405" w:rsidRPr="00653405">
        <w:rPr>
          <w:rFonts w:ascii="Times New Roman" w:hAnsi="Times New Roman" w:cs="Times New Roman"/>
          <w:bCs/>
          <w:color w:val="333333"/>
          <w:kern w:val="36"/>
          <w:sz w:val="24"/>
          <w:szCs w:val="24"/>
        </w:rPr>
        <w:t xml:space="preserve"> </w:t>
      </w:r>
      <w:r w:rsidR="00653405">
        <w:rPr>
          <w:rFonts w:ascii="Times New Roman" w:hAnsi="Times New Roman" w:cs="Times New Roman"/>
          <w:bCs/>
          <w:color w:val="333333"/>
          <w:kern w:val="36"/>
          <w:sz w:val="24"/>
          <w:szCs w:val="24"/>
        </w:rPr>
        <w:t>(</w:t>
      </w:r>
      <w:r w:rsidR="00653405" w:rsidRPr="00DA2F4D">
        <w:rPr>
          <w:rFonts w:ascii="Times New Roman" w:hAnsi="Times New Roman" w:cs="Times New Roman"/>
          <w:bCs/>
          <w:color w:val="333333"/>
          <w:kern w:val="36"/>
          <w:sz w:val="24"/>
          <w:szCs w:val="24"/>
        </w:rPr>
        <w:t>Статья 91</w:t>
      </w:r>
      <w:r w:rsidR="00653405">
        <w:rPr>
          <w:rFonts w:ascii="Times New Roman" w:hAnsi="Times New Roman" w:cs="Times New Roman"/>
          <w:bCs/>
          <w:color w:val="333333"/>
          <w:kern w:val="36"/>
          <w:sz w:val="24"/>
          <w:szCs w:val="24"/>
        </w:rPr>
        <w:t>УПК)</w:t>
      </w:r>
      <w:r w:rsidR="00653405" w:rsidRPr="00DA2F4D">
        <w:rPr>
          <w:rFonts w:ascii="Times New Roman" w:hAnsi="Times New Roman" w:cs="Times New Roman"/>
          <w:bCs/>
          <w:color w:val="333333"/>
          <w:kern w:val="36"/>
          <w:sz w:val="24"/>
          <w:szCs w:val="24"/>
        </w:rPr>
        <w:t>.</w:t>
      </w:r>
    </w:p>
    <w:p w:rsidR="000813D8" w:rsidRPr="00DA2F4D" w:rsidRDefault="000813D8"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 </w:t>
      </w:r>
      <w:bookmarkStart w:id="104" w:name="dst102"/>
      <w:bookmarkEnd w:id="104"/>
      <w:r w:rsidRPr="00DA2F4D">
        <w:rPr>
          <w:rFonts w:ascii="Times New Roman" w:hAnsi="Times New Roman" w:cs="Times New Roman"/>
          <w:color w:val="333333"/>
          <w:sz w:val="24"/>
          <w:szCs w:val="24"/>
        </w:rP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(в ред. Федеральных законов от 04.07.2003 </w:t>
      </w:r>
      <w:hyperlink r:id="rId88" w:anchor="dst100107" w:history="1">
        <w:r w:rsidRPr="00DA2F4D">
          <w:rPr>
            <w:rFonts w:ascii="Times New Roman" w:hAnsi="Times New Roman" w:cs="Times New Roman"/>
            <w:color w:val="666699"/>
            <w:sz w:val="24"/>
            <w:szCs w:val="24"/>
          </w:rPr>
          <w:t>N 92-ФЗ</w:t>
        </w:r>
      </w:hyperlink>
      <w:r w:rsidRPr="00DA2F4D">
        <w:rPr>
          <w:rFonts w:ascii="Times New Roman" w:hAnsi="Times New Roman" w:cs="Times New Roman"/>
          <w:color w:val="333333"/>
          <w:sz w:val="24"/>
          <w:szCs w:val="24"/>
        </w:rPr>
        <w:t>, от 05.06.2007 </w:t>
      </w:r>
      <w:hyperlink r:id="rId89" w:anchor="dst100125" w:history="1">
        <w:r w:rsidRPr="00DA2F4D">
          <w:rPr>
            <w:rFonts w:ascii="Times New Roman" w:hAnsi="Times New Roman" w:cs="Times New Roman"/>
            <w:color w:val="666699"/>
            <w:sz w:val="24"/>
            <w:szCs w:val="24"/>
          </w:rPr>
          <w:t>N 87-ФЗ</w:t>
        </w:r>
      </w:hyperlink>
      <w:r w:rsidRPr="00DA2F4D">
        <w:rPr>
          <w:rFonts w:ascii="Times New Roman" w:hAnsi="Times New Roman" w:cs="Times New Roman"/>
          <w:color w:val="333333"/>
          <w:sz w:val="24"/>
          <w:szCs w:val="24"/>
        </w:rPr>
        <w:t>)</w:t>
      </w:r>
    </w:p>
    <w:p w:rsidR="000813D8" w:rsidRPr="00DA2F4D" w:rsidRDefault="000813D8"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(см. те</w:t>
      </w:r>
      <w:proofErr w:type="gramStart"/>
      <w:r w:rsidRPr="00DA2F4D">
        <w:rPr>
          <w:rFonts w:ascii="Times New Roman" w:hAnsi="Times New Roman" w:cs="Times New Roman"/>
          <w:color w:val="333333"/>
          <w:sz w:val="24"/>
          <w:szCs w:val="24"/>
        </w:rPr>
        <w:t>кст в пр</w:t>
      </w:r>
      <w:proofErr w:type="gramEnd"/>
      <w:r w:rsidRPr="00DA2F4D">
        <w:rPr>
          <w:rFonts w:ascii="Times New Roman" w:hAnsi="Times New Roman" w:cs="Times New Roman"/>
          <w:color w:val="333333"/>
          <w:sz w:val="24"/>
          <w:szCs w:val="24"/>
        </w:rPr>
        <w:t>едыдущей редакции)</w:t>
      </w:r>
    </w:p>
    <w:p w:rsidR="000813D8" w:rsidRPr="00DA2F4D" w:rsidRDefault="000813D8" w:rsidP="00DA2F4D">
      <w:pPr>
        <w:pStyle w:val="a4"/>
        <w:ind w:left="-993" w:firstLine="284"/>
        <w:rPr>
          <w:rFonts w:ascii="Times New Roman" w:hAnsi="Times New Roman" w:cs="Times New Roman"/>
          <w:color w:val="333333"/>
          <w:sz w:val="24"/>
          <w:szCs w:val="24"/>
        </w:rPr>
      </w:pPr>
      <w:bookmarkStart w:id="105" w:name="dst100767"/>
      <w:bookmarkEnd w:id="105"/>
      <w:r w:rsidRPr="00DA2F4D">
        <w:rPr>
          <w:rFonts w:ascii="Times New Roman" w:hAnsi="Times New Roman" w:cs="Times New Roman"/>
          <w:color w:val="333333"/>
          <w:sz w:val="24"/>
          <w:szCs w:val="24"/>
        </w:rPr>
        <w:t>1) когда это лицо застигнуто при совершении преступления или непосредственно после его совершения;</w:t>
      </w:r>
    </w:p>
    <w:p w:rsidR="000813D8" w:rsidRPr="00DA2F4D" w:rsidRDefault="000813D8" w:rsidP="00DA2F4D">
      <w:pPr>
        <w:pStyle w:val="a4"/>
        <w:ind w:left="-993" w:firstLine="284"/>
        <w:rPr>
          <w:rFonts w:ascii="Times New Roman" w:hAnsi="Times New Roman" w:cs="Times New Roman"/>
          <w:color w:val="333333"/>
          <w:sz w:val="24"/>
          <w:szCs w:val="24"/>
        </w:rPr>
      </w:pPr>
      <w:bookmarkStart w:id="106" w:name="dst100768"/>
      <w:bookmarkEnd w:id="106"/>
      <w:r w:rsidRPr="00DA2F4D">
        <w:rPr>
          <w:rFonts w:ascii="Times New Roman" w:hAnsi="Times New Roman" w:cs="Times New Roman"/>
          <w:color w:val="333333"/>
          <w:sz w:val="24"/>
          <w:szCs w:val="24"/>
        </w:rPr>
        <w:t>2) когда потерпевшие или очевидцы укажут на данное лицо как на совершившее преступление;</w:t>
      </w:r>
    </w:p>
    <w:p w:rsidR="000813D8" w:rsidRPr="00DA2F4D" w:rsidRDefault="000813D8" w:rsidP="00DA2F4D">
      <w:pPr>
        <w:pStyle w:val="a4"/>
        <w:ind w:left="-993" w:firstLine="284"/>
        <w:rPr>
          <w:rFonts w:ascii="Times New Roman" w:hAnsi="Times New Roman" w:cs="Times New Roman"/>
          <w:color w:val="333333"/>
          <w:sz w:val="24"/>
          <w:szCs w:val="24"/>
        </w:rPr>
      </w:pPr>
      <w:bookmarkStart w:id="107" w:name="dst100769"/>
      <w:bookmarkEnd w:id="107"/>
      <w:r w:rsidRPr="00DA2F4D">
        <w:rPr>
          <w:rFonts w:ascii="Times New Roman" w:hAnsi="Times New Roman" w:cs="Times New Roman"/>
          <w:color w:val="333333"/>
          <w:sz w:val="24"/>
          <w:szCs w:val="24"/>
        </w:rPr>
        <w:t>3) когда на этом лице или его одежде, при нем или в его жилище будут обнаружены явные следы преступления.</w:t>
      </w:r>
    </w:p>
    <w:p w:rsidR="000813D8" w:rsidRPr="00DA2F4D" w:rsidRDefault="000813D8" w:rsidP="00DA2F4D">
      <w:pPr>
        <w:pStyle w:val="a4"/>
        <w:ind w:left="-993" w:firstLine="284"/>
        <w:rPr>
          <w:rFonts w:ascii="Times New Roman" w:hAnsi="Times New Roman" w:cs="Times New Roman"/>
          <w:color w:val="333333"/>
          <w:sz w:val="24"/>
          <w:szCs w:val="24"/>
        </w:rPr>
      </w:pPr>
      <w:bookmarkStart w:id="108" w:name="dst103"/>
      <w:bookmarkEnd w:id="108"/>
      <w:r w:rsidRPr="00DA2F4D">
        <w:rPr>
          <w:rFonts w:ascii="Times New Roman" w:hAnsi="Times New Roman" w:cs="Times New Roman"/>
          <w:color w:val="333333"/>
          <w:sz w:val="24"/>
          <w:szCs w:val="24"/>
        </w:rPr>
        <w:t xml:space="preserve">2. </w:t>
      </w:r>
      <w:proofErr w:type="gramStart"/>
      <w:r w:rsidRPr="00DA2F4D">
        <w:rPr>
          <w:rFonts w:ascii="Times New Roman" w:hAnsi="Times New Roman" w:cs="Times New Roman"/>
          <w:color w:val="333333"/>
          <w:sz w:val="24"/>
          <w:szCs w:val="24"/>
        </w:rPr>
        <w:t>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w:t>
      </w:r>
      <w:proofErr w:type="gramEnd"/>
      <w:r w:rsidRPr="00DA2F4D">
        <w:rPr>
          <w:rFonts w:ascii="Times New Roman" w:hAnsi="Times New Roman" w:cs="Times New Roman"/>
          <w:color w:val="333333"/>
          <w:sz w:val="24"/>
          <w:szCs w:val="24"/>
        </w:rPr>
        <w:t xml:space="preserve"> стражу.</w:t>
      </w:r>
    </w:p>
    <w:p w:rsidR="00E1224C" w:rsidRPr="00DA2F4D" w:rsidRDefault="00E1224C" w:rsidP="00DA2F4D">
      <w:pPr>
        <w:pStyle w:val="a4"/>
        <w:ind w:left="-993" w:firstLine="284"/>
        <w:rPr>
          <w:rFonts w:ascii="Times New Roman" w:hAnsi="Times New Roman" w:cs="Times New Roman"/>
          <w:color w:val="000000"/>
          <w:sz w:val="24"/>
          <w:szCs w:val="24"/>
        </w:rPr>
      </w:pPr>
      <w:r w:rsidRPr="00DA2F4D">
        <w:rPr>
          <w:rFonts w:ascii="Times New Roman" w:hAnsi="Times New Roman" w:cs="Times New Roman"/>
          <w:bCs/>
          <w:color w:val="000000"/>
          <w:sz w:val="24"/>
          <w:szCs w:val="24"/>
        </w:rPr>
        <w:t>Процессуальное оформление задержания</w:t>
      </w:r>
      <w:r w:rsidRPr="00DA2F4D">
        <w:rPr>
          <w:rFonts w:ascii="Times New Roman" w:hAnsi="Times New Roman" w:cs="Times New Roman"/>
          <w:color w:val="000000"/>
          <w:sz w:val="24"/>
          <w:szCs w:val="24"/>
        </w:rPr>
        <w:t> заключается в составлении протокола задержания лица, форма и содержание которого должны отвечать требованиям ст. 166 и 167 УПК.</w:t>
      </w:r>
    </w:p>
    <w:p w:rsidR="00E1224C" w:rsidRPr="00DA2F4D" w:rsidRDefault="00E1224C" w:rsidP="00DA2F4D">
      <w:pPr>
        <w:pStyle w:val="a4"/>
        <w:ind w:left="-993" w:firstLine="284"/>
        <w:rPr>
          <w:rFonts w:ascii="Times New Roman" w:hAnsi="Times New Roman" w:cs="Times New Roman"/>
          <w:color w:val="000000"/>
          <w:sz w:val="24"/>
          <w:szCs w:val="24"/>
        </w:rPr>
      </w:pPr>
      <w:r w:rsidRPr="00DA2F4D">
        <w:rPr>
          <w:rFonts w:ascii="Times New Roman" w:hAnsi="Times New Roman" w:cs="Times New Roman"/>
          <w:color w:val="000000"/>
          <w:sz w:val="24"/>
          <w:szCs w:val="24"/>
        </w:rPr>
        <w:lastRenderedPageBreak/>
        <w:t>В соответствии со ст. 92 УПК после доставления лица, подозреваемого в совершении преступления, в орган дознания или к следователю в срок не более </w:t>
      </w:r>
      <w:r w:rsidRPr="00DA2F4D">
        <w:rPr>
          <w:rFonts w:ascii="Times New Roman" w:hAnsi="Times New Roman" w:cs="Times New Roman"/>
          <w:bCs/>
          <w:color w:val="000000"/>
          <w:sz w:val="24"/>
          <w:szCs w:val="24"/>
        </w:rPr>
        <w:t xml:space="preserve">трех </w:t>
      </w:r>
      <w:proofErr w:type="spellStart"/>
      <w:r w:rsidRPr="00DA2F4D">
        <w:rPr>
          <w:rFonts w:ascii="Times New Roman" w:hAnsi="Times New Roman" w:cs="Times New Roman"/>
          <w:bCs/>
          <w:color w:val="000000"/>
          <w:sz w:val="24"/>
          <w:szCs w:val="24"/>
        </w:rPr>
        <w:t>часов</w:t>
      </w:r>
      <w:r w:rsidRPr="00DA2F4D">
        <w:rPr>
          <w:rFonts w:ascii="Times New Roman" w:hAnsi="Times New Roman" w:cs="Times New Roman"/>
          <w:color w:val="000000"/>
          <w:sz w:val="24"/>
          <w:szCs w:val="24"/>
        </w:rPr>
        <w:t>должен</w:t>
      </w:r>
      <w:proofErr w:type="spellEnd"/>
      <w:r w:rsidRPr="00DA2F4D">
        <w:rPr>
          <w:rFonts w:ascii="Times New Roman" w:hAnsi="Times New Roman" w:cs="Times New Roman"/>
          <w:color w:val="000000"/>
          <w:sz w:val="24"/>
          <w:szCs w:val="24"/>
        </w:rPr>
        <w:t xml:space="preserve"> быть составлен протокол задержания подозреваемого, подписанный лицом, его составившим, и задержанным.</w:t>
      </w:r>
    </w:p>
    <w:p w:rsidR="00B432D0" w:rsidRPr="00DA2F4D" w:rsidRDefault="00B432D0" w:rsidP="00DA2F4D">
      <w:pPr>
        <w:pStyle w:val="a4"/>
        <w:ind w:left="-993" w:firstLine="284"/>
        <w:rPr>
          <w:rFonts w:ascii="Times New Roman" w:hAnsi="Times New Roman" w:cs="Times New Roman"/>
          <w:color w:val="000000"/>
          <w:sz w:val="24"/>
          <w:szCs w:val="24"/>
        </w:rPr>
      </w:pPr>
      <w:proofErr w:type="gramStart"/>
      <w:r w:rsidRPr="00DA2F4D">
        <w:rPr>
          <w:rFonts w:ascii="Times New Roman" w:hAnsi="Times New Roman" w:cs="Times New Roman"/>
          <w:color w:val="000000"/>
          <w:sz w:val="24"/>
          <w:szCs w:val="24"/>
        </w:rPr>
        <w:t>УПК требует, чтобы после доставления подозреваемого в орган дознания, к следователю в срок не более 3 часов был составлен протокол задержания (ч. 1 ст. 92 УПК), а в течение 12 часов с момента задержания подозреваемого орган дознания, дознаватель и следователь должны в письменном виде сообщить прокурору о произведенном задержании (ч. 3 ст. 92 УПК).</w:t>
      </w:r>
      <w:proofErr w:type="gramEnd"/>
      <w:r w:rsidRPr="00DA2F4D">
        <w:rPr>
          <w:rFonts w:ascii="Times New Roman" w:hAnsi="Times New Roman" w:cs="Times New Roman"/>
          <w:color w:val="000000"/>
          <w:sz w:val="24"/>
          <w:szCs w:val="24"/>
        </w:rPr>
        <w:t xml:space="preserve"> Подозреваемый должен быть допрошен (ч. 4 ст. 92 УПК); </w:t>
      </w:r>
      <w:proofErr w:type="gramStart"/>
      <w:r w:rsidRPr="00DA2F4D">
        <w:rPr>
          <w:rFonts w:ascii="Times New Roman" w:hAnsi="Times New Roman" w:cs="Times New Roman"/>
          <w:color w:val="000000"/>
          <w:sz w:val="24"/>
          <w:szCs w:val="24"/>
        </w:rPr>
        <w:t>он</w:t>
      </w:r>
      <w:proofErr w:type="gramEnd"/>
      <w:r w:rsidRPr="00DA2F4D">
        <w:rPr>
          <w:rFonts w:ascii="Times New Roman" w:hAnsi="Times New Roman" w:cs="Times New Roman"/>
          <w:color w:val="000000"/>
          <w:sz w:val="24"/>
          <w:szCs w:val="24"/>
        </w:rPr>
        <w:t xml:space="preserve"> может быть подвергнут личному обыску (ст. 93 УПК). Для проведения личного обыска при задержании лица или заключении его под стражу не требуется вынесения специального постановления и судебного решения на его производство.</w:t>
      </w:r>
    </w:p>
    <w:p w:rsidR="00B432D0" w:rsidRPr="00DA2F4D" w:rsidRDefault="00B432D0" w:rsidP="00DA2F4D">
      <w:pPr>
        <w:pStyle w:val="a4"/>
        <w:ind w:left="-993" w:firstLine="284"/>
        <w:rPr>
          <w:rFonts w:ascii="Times New Roman" w:hAnsi="Times New Roman" w:cs="Times New Roman"/>
          <w:color w:val="000000"/>
          <w:sz w:val="24"/>
          <w:szCs w:val="24"/>
        </w:rPr>
      </w:pPr>
      <w:r w:rsidRPr="00DA2F4D">
        <w:rPr>
          <w:rFonts w:ascii="Times New Roman" w:hAnsi="Times New Roman" w:cs="Times New Roman"/>
          <w:color w:val="000000"/>
          <w:sz w:val="24"/>
          <w:szCs w:val="24"/>
        </w:rPr>
        <w:t xml:space="preserve">Часть 1 ст. 96 УПК сохранила требование обязательного уведомления не позднее 12 часов с момента задержания подозреваемого кого-либо из близких родственников (при их отсутствии - других родственников), а также предоставила возможность такого уведомления самому подозреваемому. Вместе </w:t>
      </w:r>
      <w:proofErr w:type="gramStart"/>
      <w:r w:rsidRPr="00DA2F4D">
        <w:rPr>
          <w:rFonts w:ascii="Times New Roman" w:hAnsi="Times New Roman" w:cs="Times New Roman"/>
          <w:color w:val="000000"/>
          <w:sz w:val="24"/>
          <w:szCs w:val="24"/>
        </w:rPr>
        <w:t>с тем при необходимости сохранения в интересах предварительного расследования в тайне факта задержания уведомление с согласия</w:t>
      </w:r>
      <w:proofErr w:type="gramEnd"/>
      <w:r w:rsidRPr="00DA2F4D">
        <w:rPr>
          <w:rFonts w:ascii="Times New Roman" w:hAnsi="Times New Roman" w:cs="Times New Roman"/>
          <w:color w:val="000000"/>
          <w:sz w:val="24"/>
          <w:szCs w:val="24"/>
        </w:rPr>
        <w:t xml:space="preserve"> прокурора может не производиться, за исключением случаев, когда подозреваемый является несовершеннолетним (ч. 4 ст. 96 УПК).</w:t>
      </w:r>
    </w:p>
    <w:p w:rsidR="00B432D0"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Лицо, задержанное в качестве подозреваемого, подлежит немедленному освобождению по постановлению следователя и дознавателя в случаях, если:</w:t>
      </w:r>
    </w:p>
    <w:p w:rsidR="00B432D0"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не подтвердилось подозрение в совершении преступления;</w:t>
      </w:r>
    </w:p>
    <w:p w:rsidR="00B432D0"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отсутствуют основания для применения к нему меры пресечения в виде заключения под стражу;</w:t>
      </w:r>
    </w:p>
    <w:p w:rsidR="00B432D0"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задержание было произведено с нарушением требований закона (ст. 91 УПК);</w:t>
      </w:r>
    </w:p>
    <w:p w:rsidR="00B432D0" w:rsidRPr="00DA2F4D" w:rsidRDefault="00B432D0" w:rsidP="00DA2F4D">
      <w:pPr>
        <w:pStyle w:val="a4"/>
        <w:ind w:left="-993" w:firstLine="284"/>
        <w:rPr>
          <w:rFonts w:ascii="Times New Roman" w:hAnsi="Times New Roman" w:cs="Times New Roman"/>
          <w:sz w:val="24"/>
          <w:szCs w:val="24"/>
        </w:rPr>
      </w:pPr>
      <w:proofErr w:type="gramStart"/>
      <w:r w:rsidRPr="00DA2F4D">
        <w:rPr>
          <w:rFonts w:ascii="Times New Roman" w:hAnsi="Times New Roman" w:cs="Times New Roman"/>
          <w:sz w:val="24"/>
          <w:szCs w:val="24"/>
        </w:rPr>
        <w:t>истечении</w:t>
      </w:r>
      <w:proofErr w:type="gramEnd"/>
      <w:r w:rsidRPr="00DA2F4D">
        <w:rPr>
          <w:rFonts w:ascii="Times New Roman" w:hAnsi="Times New Roman" w:cs="Times New Roman"/>
          <w:sz w:val="24"/>
          <w:szCs w:val="24"/>
        </w:rPr>
        <w:t xml:space="preserve"> 48 часов с момента его задержания в отношении него не была избрана мера пресечения в виде заключения под стражу;</w:t>
      </w:r>
    </w:p>
    <w:p w:rsidR="00B432D0"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суд не продлил срок задержания подозреваемого в порядке, установленном в п. 3 ч. 7 ст. 108 УПК.</w:t>
      </w:r>
    </w:p>
    <w:p w:rsidR="00B432D0" w:rsidRPr="00DA2F4D" w:rsidRDefault="00B432D0" w:rsidP="00DA2F4D">
      <w:pPr>
        <w:pStyle w:val="a4"/>
        <w:ind w:left="-993" w:firstLine="284"/>
        <w:rPr>
          <w:rFonts w:ascii="Times New Roman" w:hAnsi="Times New Roman" w:cs="Times New Roman"/>
          <w:color w:val="000000"/>
          <w:sz w:val="24"/>
          <w:szCs w:val="24"/>
        </w:rPr>
      </w:pPr>
    </w:p>
    <w:p w:rsidR="002E4421" w:rsidRPr="00094B52" w:rsidRDefault="00B432D0" w:rsidP="00DA2F4D">
      <w:pPr>
        <w:pStyle w:val="a4"/>
        <w:ind w:left="-993" w:firstLine="284"/>
        <w:rPr>
          <w:rFonts w:ascii="Times New Roman" w:hAnsi="Times New Roman" w:cs="Times New Roman"/>
          <w:b/>
          <w:sz w:val="28"/>
          <w:szCs w:val="24"/>
        </w:rPr>
      </w:pPr>
      <w:r w:rsidRPr="00094B52">
        <w:rPr>
          <w:rFonts w:ascii="Times New Roman" w:hAnsi="Times New Roman" w:cs="Times New Roman"/>
          <w:b/>
          <w:color w:val="000000"/>
          <w:sz w:val="28"/>
          <w:szCs w:val="24"/>
        </w:rPr>
        <w:t>13.</w:t>
      </w:r>
      <w:r w:rsidR="002E4421" w:rsidRPr="00094B52">
        <w:rPr>
          <w:rFonts w:ascii="Times New Roman" w:hAnsi="Times New Roman" w:cs="Times New Roman"/>
          <w:b/>
          <w:sz w:val="28"/>
          <w:szCs w:val="24"/>
        </w:rPr>
        <w:t>Предъявление обвинения и допрос обвиняемого.</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Этапы:</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Вынесение постановления в качестве обвиняемого</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Разъяснение его прав и обязанностей</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Допрос обвиняемого</w:t>
      </w:r>
    </w:p>
    <w:p w:rsidR="00E1224C" w:rsidRPr="00DA2F4D" w:rsidRDefault="00E1224C"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УПК РФ Статья 172. Порядок предъявления обвинения</w:t>
      </w:r>
    </w:p>
    <w:p w:rsidR="00E1224C" w:rsidRPr="00DA2F4D" w:rsidRDefault="00E1224C" w:rsidP="00DA2F4D">
      <w:pPr>
        <w:pStyle w:val="a4"/>
        <w:ind w:left="-993" w:firstLine="284"/>
        <w:rPr>
          <w:rFonts w:ascii="Times New Roman" w:hAnsi="Times New Roman" w:cs="Times New Roman"/>
          <w:bCs/>
          <w:color w:val="333333"/>
          <w:kern w:val="36"/>
          <w:sz w:val="24"/>
          <w:szCs w:val="24"/>
        </w:rPr>
      </w:pPr>
      <w:r w:rsidRPr="00DA2F4D">
        <w:rPr>
          <w:rFonts w:ascii="Times New Roman" w:hAnsi="Times New Roman" w:cs="Times New Roman"/>
          <w:bCs/>
          <w:color w:val="333333"/>
          <w:kern w:val="36"/>
          <w:sz w:val="24"/>
          <w:szCs w:val="24"/>
        </w:rPr>
        <w:t> </w:t>
      </w:r>
      <w:bookmarkStart w:id="109" w:name="dst101294"/>
      <w:bookmarkEnd w:id="109"/>
      <w:r w:rsidRPr="00DA2F4D">
        <w:rPr>
          <w:rFonts w:ascii="Times New Roman" w:hAnsi="Times New Roman" w:cs="Times New Roman"/>
          <w:color w:val="333333"/>
          <w:sz w:val="24"/>
          <w:szCs w:val="24"/>
        </w:rP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E1224C" w:rsidRPr="00DA2F4D" w:rsidRDefault="00E1224C" w:rsidP="00DA2F4D">
      <w:pPr>
        <w:pStyle w:val="a4"/>
        <w:ind w:left="-993" w:firstLine="284"/>
        <w:rPr>
          <w:rFonts w:ascii="Times New Roman" w:hAnsi="Times New Roman" w:cs="Times New Roman"/>
          <w:color w:val="333333"/>
          <w:sz w:val="24"/>
          <w:szCs w:val="24"/>
        </w:rPr>
      </w:pPr>
      <w:bookmarkStart w:id="110" w:name="dst101295"/>
      <w:bookmarkEnd w:id="110"/>
      <w:r w:rsidRPr="00DA2F4D">
        <w:rPr>
          <w:rFonts w:ascii="Times New Roman" w:hAnsi="Times New Roman" w:cs="Times New Roman"/>
          <w:color w:val="333333"/>
          <w:sz w:val="24"/>
          <w:szCs w:val="24"/>
        </w:rPr>
        <w:t>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r:id="rId90" w:anchor="dst100473" w:history="1">
        <w:r w:rsidRPr="00DA2F4D">
          <w:rPr>
            <w:rFonts w:ascii="Times New Roman" w:hAnsi="Times New Roman" w:cs="Times New Roman"/>
            <w:color w:val="666699"/>
            <w:sz w:val="24"/>
            <w:szCs w:val="24"/>
          </w:rPr>
          <w:t>статьей 50</w:t>
        </w:r>
      </w:hyperlink>
      <w:r w:rsidRPr="00DA2F4D">
        <w:rPr>
          <w:rFonts w:ascii="Times New Roman" w:hAnsi="Times New Roman" w:cs="Times New Roman"/>
          <w:color w:val="333333"/>
          <w:sz w:val="24"/>
          <w:szCs w:val="24"/>
        </w:rPr>
        <w:t> настоящего Кодекса.</w:t>
      </w:r>
    </w:p>
    <w:p w:rsidR="00E1224C" w:rsidRPr="00DA2F4D" w:rsidRDefault="00E1224C" w:rsidP="00DA2F4D">
      <w:pPr>
        <w:pStyle w:val="a4"/>
        <w:ind w:left="-993" w:firstLine="284"/>
        <w:rPr>
          <w:rFonts w:ascii="Times New Roman" w:hAnsi="Times New Roman" w:cs="Times New Roman"/>
          <w:color w:val="333333"/>
          <w:sz w:val="24"/>
          <w:szCs w:val="24"/>
        </w:rPr>
      </w:pPr>
      <w:bookmarkStart w:id="111" w:name="dst101296"/>
      <w:bookmarkEnd w:id="111"/>
      <w:r w:rsidRPr="00DA2F4D">
        <w:rPr>
          <w:rFonts w:ascii="Times New Roman" w:hAnsi="Times New Roman" w:cs="Times New Roman"/>
          <w:color w:val="333333"/>
          <w:sz w:val="24"/>
          <w:szCs w:val="24"/>
        </w:rPr>
        <w:t>3. Обвиняемый, содержащийся под стражей, извещается о дне предъявления обвинения через администрацию места содержания под стражей.</w:t>
      </w:r>
    </w:p>
    <w:p w:rsidR="00E1224C" w:rsidRPr="00DA2F4D" w:rsidRDefault="00E1224C" w:rsidP="00DA2F4D">
      <w:pPr>
        <w:pStyle w:val="a4"/>
        <w:ind w:left="-993" w:firstLine="284"/>
        <w:rPr>
          <w:rFonts w:ascii="Times New Roman" w:hAnsi="Times New Roman" w:cs="Times New Roman"/>
          <w:color w:val="333333"/>
          <w:sz w:val="24"/>
          <w:szCs w:val="24"/>
        </w:rPr>
      </w:pPr>
      <w:bookmarkStart w:id="112" w:name="dst101297"/>
      <w:bookmarkEnd w:id="112"/>
      <w:r w:rsidRPr="00DA2F4D">
        <w:rPr>
          <w:rFonts w:ascii="Times New Roman" w:hAnsi="Times New Roman" w:cs="Times New Roman"/>
          <w:color w:val="333333"/>
          <w:sz w:val="24"/>
          <w:szCs w:val="24"/>
        </w:rPr>
        <w:t>4. Обвиняемый, находящийся на свободе, извещается о дне предъявления обвинения в порядке, установленном </w:t>
      </w:r>
      <w:hyperlink r:id="rId91" w:anchor="dst101412" w:history="1">
        <w:r w:rsidRPr="00DA2F4D">
          <w:rPr>
            <w:rFonts w:ascii="Times New Roman" w:hAnsi="Times New Roman" w:cs="Times New Roman"/>
            <w:color w:val="666699"/>
            <w:sz w:val="24"/>
            <w:szCs w:val="24"/>
          </w:rPr>
          <w:t>статьей 188</w:t>
        </w:r>
      </w:hyperlink>
      <w:r w:rsidRPr="00DA2F4D">
        <w:rPr>
          <w:rFonts w:ascii="Times New Roman" w:hAnsi="Times New Roman" w:cs="Times New Roman"/>
          <w:color w:val="333333"/>
          <w:sz w:val="24"/>
          <w:szCs w:val="24"/>
        </w:rPr>
        <w:t> настоящего Кодекса.</w:t>
      </w:r>
    </w:p>
    <w:p w:rsidR="00E1224C" w:rsidRPr="00DA2F4D" w:rsidRDefault="00E1224C" w:rsidP="00DA2F4D">
      <w:pPr>
        <w:pStyle w:val="a4"/>
        <w:ind w:left="-993" w:firstLine="284"/>
        <w:rPr>
          <w:rFonts w:ascii="Times New Roman" w:hAnsi="Times New Roman" w:cs="Times New Roman"/>
          <w:color w:val="333333"/>
          <w:sz w:val="24"/>
          <w:szCs w:val="24"/>
        </w:rPr>
      </w:pPr>
      <w:bookmarkStart w:id="113" w:name="dst101298"/>
      <w:bookmarkEnd w:id="113"/>
      <w:r w:rsidRPr="00DA2F4D">
        <w:rPr>
          <w:rFonts w:ascii="Times New Roman" w:hAnsi="Times New Roman" w:cs="Times New Roman"/>
          <w:color w:val="333333"/>
          <w:sz w:val="24"/>
          <w:szCs w:val="24"/>
        </w:rPr>
        <w:t>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r:id="rId92" w:anchor="dst100426" w:history="1">
        <w:r w:rsidRPr="00DA2F4D">
          <w:rPr>
            <w:rFonts w:ascii="Times New Roman" w:hAnsi="Times New Roman" w:cs="Times New Roman"/>
            <w:color w:val="666699"/>
            <w:sz w:val="24"/>
            <w:szCs w:val="24"/>
          </w:rPr>
          <w:t>статьей 47</w:t>
        </w:r>
      </w:hyperlink>
      <w:r w:rsidRPr="00DA2F4D">
        <w:rPr>
          <w:rFonts w:ascii="Times New Roman" w:hAnsi="Times New Roman" w:cs="Times New Roman"/>
          <w:color w:val="333333"/>
          <w:sz w:val="24"/>
          <w:szCs w:val="24"/>
        </w:rPr>
        <w:t>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E1224C" w:rsidRPr="00DA2F4D" w:rsidRDefault="00E1224C" w:rsidP="00DA2F4D">
      <w:pPr>
        <w:pStyle w:val="a4"/>
        <w:ind w:left="-993" w:firstLine="284"/>
        <w:rPr>
          <w:rFonts w:ascii="Times New Roman" w:hAnsi="Times New Roman" w:cs="Times New Roman"/>
          <w:color w:val="333333"/>
          <w:sz w:val="24"/>
          <w:szCs w:val="24"/>
        </w:rPr>
      </w:pPr>
      <w:bookmarkStart w:id="114" w:name="dst101299"/>
      <w:bookmarkEnd w:id="114"/>
      <w:r w:rsidRPr="00DA2F4D">
        <w:rPr>
          <w:rFonts w:ascii="Times New Roman" w:hAnsi="Times New Roman" w:cs="Times New Roman"/>
          <w:color w:val="333333"/>
          <w:sz w:val="24"/>
          <w:szCs w:val="24"/>
        </w:rPr>
        <w:lastRenderedPageBreak/>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E1224C" w:rsidRPr="00DA2F4D" w:rsidRDefault="00E1224C" w:rsidP="00DA2F4D">
      <w:pPr>
        <w:pStyle w:val="a4"/>
        <w:ind w:left="-993" w:firstLine="284"/>
        <w:rPr>
          <w:rFonts w:ascii="Times New Roman" w:hAnsi="Times New Roman" w:cs="Times New Roman"/>
          <w:color w:val="333333"/>
          <w:sz w:val="24"/>
          <w:szCs w:val="24"/>
        </w:rPr>
      </w:pPr>
      <w:bookmarkStart w:id="115" w:name="dst101300"/>
      <w:bookmarkEnd w:id="115"/>
      <w:r w:rsidRPr="00DA2F4D">
        <w:rPr>
          <w:rFonts w:ascii="Times New Roman" w:hAnsi="Times New Roman" w:cs="Times New Roman"/>
          <w:color w:val="333333"/>
          <w:sz w:val="24"/>
          <w:szCs w:val="24"/>
        </w:rPr>
        <w:t>7. В случае отказа обвиняемого подписать постановление следователь делает в нем соответствующую запись.</w:t>
      </w:r>
    </w:p>
    <w:p w:rsidR="00E1224C" w:rsidRPr="00DA2F4D" w:rsidRDefault="00E1224C" w:rsidP="00DA2F4D">
      <w:pPr>
        <w:pStyle w:val="a4"/>
        <w:ind w:left="-993" w:firstLine="284"/>
        <w:rPr>
          <w:rFonts w:ascii="Times New Roman" w:hAnsi="Times New Roman" w:cs="Times New Roman"/>
          <w:color w:val="333333"/>
          <w:sz w:val="24"/>
          <w:szCs w:val="24"/>
        </w:rPr>
      </w:pPr>
      <w:bookmarkStart w:id="116" w:name="dst101301"/>
      <w:bookmarkEnd w:id="116"/>
      <w:r w:rsidRPr="00DA2F4D">
        <w:rPr>
          <w:rFonts w:ascii="Times New Roman" w:hAnsi="Times New Roman" w:cs="Times New Roman"/>
          <w:color w:val="333333"/>
          <w:sz w:val="24"/>
          <w:szCs w:val="24"/>
        </w:rPr>
        <w:t>8. Следователь вручает обвиняемому и его защитнику копию постановления о привлечении данного лица в качестве обвиняемого.</w:t>
      </w:r>
    </w:p>
    <w:p w:rsidR="00E1224C" w:rsidRPr="00DA2F4D" w:rsidRDefault="00E1224C" w:rsidP="00DA2F4D">
      <w:pPr>
        <w:pStyle w:val="a4"/>
        <w:ind w:left="-993" w:firstLine="284"/>
        <w:rPr>
          <w:rFonts w:ascii="Times New Roman" w:hAnsi="Times New Roman" w:cs="Times New Roman"/>
          <w:color w:val="333333"/>
          <w:sz w:val="24"/>
          <w:szCs w:val="24"/>
        </w:rPr>
      </w:pPr>
      <w:bookmarkStart w:id="117" w:name="dst101302"/>
      <w:bookmarkEnd w:id="117"/>
      <w:r w:rsidRPr="00DA2F4D">
        <w:rPr>
          <w:rFonts w:ascii="Times New Roman" w:hAnsi="Times New Roman" w:cs="Times New Roman"/>
          <w:color w:val="333333"/>
          <w:sz w:val="24"/>
          <w:szCs w:val="24"/>
        </w:rPr>
        <w:t>9. Копия постановления о привлечении в качестве обвиняемого направляется прокурору.</w:t>
      </w:r>
    </w:p>
    <w:p w:rsidR="00E1224C" w:rsidRPr="00DA2F4D" w:rsidRDefault="00E1224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bCs/>
          <w:color w:val="333333"/>
          <w:sz w:val="24"/>
          <w:szCs w:val="24"/>
        </w:rPr>
        <w:t>Допрос обвиняемого дает возможность следователю получить сведения:</w:t>
      </w:r>
    </w:p>
    <w:p w:rsidR="00E1224C" w:rsidRPr="00DA2F4D" w:rsidRDefault="00E1224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о его от</w:t>
      </w:r>
      <w:r w:rsidRPr="00DA2F4D">
        <w:rPr>
          <w:rFonts w:ascii="Times New Roman" w:hAnsi="Times New Roman" w:cs="Times New Roman"/>
          <w:color w:val="333333"/>
          <w:sz w:val="24"/>
          <w:szCs w:val="24"/>
        </w:rPr>
        <w:softHyphen/>
        <w:t>ношении к предъявленному обвинению;</w:t>
      </w:r>
    </w:p>
    <w:p w:rsidR="00E1224C" w:rsidRPr="00DA2F4D" w:rsidRDefault="00E1224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о степени его участия в соверше</w:t>
      </w:r>
      <w:r w:rsidRPr="00DA2F4D">
        <w:rPr>
          <w:rFonts w:ascii="Times New Roman" w:hAnsi="Times New Roman" w:cs="Times New Roman"/>
          <w:color w:val="333333"/>
          <w:sz w:val="24"/>
          <w:szCs w:val="24"/>
        </w:rPr>
        <w:softHyphen/>
        <w:t>нии преступления и об участии в этом других лиц (в том числе и других обвиняемых);</w:t>
      </w:r>
    </w:p>
    <w:p w:rsidR="00E1224C" w:rsidRPr="00DA2F4D" w:rsidRDefault="00E1224C" w:rsidP="00DA2F4D">
      <w:pPr>
        <w:pStyle w:val="a4"/>
        <w:ind w:left="-993" w:firstLine="284"/>
        <w:rPr>
          <w:rFonts w:ascii="Times New Roman" w:hAnsi="Times New Roman" w:cs="Times New Roman"/>
          <w:color w:val="333333"/>
          <w:sz w:val="24"/>
          <w:szCs w:val="24"/>
        </w:rPr>
      </w:pPr>
      <w:r w:rsidRPr="00DA2F4D">
        <w:rPr>
          <w:rFonts w:ascii="Times New Roman" w:hAnsi="Times New Roman" w:cs="Times New Roman"/>
          <w:color w:val="333333"/>
          <w:sz w:val="24"/>
          <w:szCs w:val="24"/>
        </w:rPr>
        <w:t>об обстоятельствах, опровергающих или подтверждающих версию следователя, смягчающих или отягчающих наказание (его или дру</w:t>
      </w:r>
      <w:r w:rsidRPr="00DA2F4D">
        <w:rPr>
          <w:rFonts w:ascii="Times New Roman" w:hAnsi="Times New Roman" w:cs="Times New Roman"/>
          <w:color w:val="333333"/>
          <w:sz w:val="24"/>
          <w:szCs w:val="24"/>
        </w:rPr>
        <w:softHyphen/>
        <w:t>гих участников преступления);</w:t>
      </w:r>
    </w:p>
    <w:p w:rsidR="00E1224C" w:rsidRPr="00DA2F4D" w:rsidRDefault="00E1224C" w:rsidP="00DA2F4D">
      <w:pPr>
        <w:pStyle w:val="a4"/>
        <w:ind w:left="-993" w:firstLine="284"/>
        <w:rPr>
          <w:rFonts w:ascii="Times New Roman" w:hAnsi="Times New Roman" w:cs="Times New Roman"/>
          <w:color w:val="333333"/>
          <w:sz w:val="24"/>
          <w:szCs w:val="24"/>
        </w:rPr>
      </w:pPr>
    </w:p>
    <w:p w:rsidR="00E1224C" w:rsidRPr="00DA2F4D" w:rsidRDefault="00E1224C" w:rsidP="00DA2F4D">
      <w:pPr>
        <w:pStyle w:val="a4"/>
        <w:ind w:left="-993" w:firstLine="284"/>
        <w:rPr>
          <w:rFonts w:ascii="Times New Roman" w:hAnsi="Times New Roman" w:cs="Times New Roman"/>
          <w:sz w:val="24"/>
          <w:szCs w:val="24"/>
        </w:rPr>
      </w:pPr>
    </w:p>
    <w:p w:rsidR="002E4421"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w:t>
      </w:r>
      <w:r w:rsidRPr="00094B52">
        <w:rPr>
          <w:rFonts w:ascii="Times New Roman" w:hAnsi="Times New Roman" w:cs="Times New Roman"/>
          <w:b/>
          <w:sz w:val="28"/>
          <w:szCs w:val="24"/>
        </w:rPr>
        <w:t xml:space="preserve">4. </w:t>
      </w:r>
      <w:r w:rsidR="002E4421" w:rsidRPr="00094B52">
        <w:rPr>
          <w:rFonts w:ascii="Times New Roman" w:hAnsi="Times New Roman" w:cs="Times New Roman"/>
          <w:b/>
          <w:sz w:val="28"/>
          <w:szCs w:val="24"/>
        </w:rPr>
        <w:t>Основания и порядок прекращение уголовного дела в судебном заседании.</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соответствии со ст. 254 УПК РФ уголовное дело в судебном заседании может быть прекращено по следующим основаниям:</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смерть подозреваемого или обвиняемого, за исключением случаев, когда производство по уголовному делу необходимо для реабилитации умершего. В соответствии с Постановлением КС от 14.07.2011г. по этому основанию дело может быть прекращено только с согласия близких родственников умершего;</w:t>
      </w:r>
    </w:p>
    <w:p w:rsidR="00E1224C" w:rsidRPr="00DA2F4D" w:rsidRDefault="00E1224C" w:rsidP="00DA2F4D">
      <w:pPr>
        <w:pStyle w:val="a4"/>
        <w:ind w:left="-993" w:firstLine="284"/>
        <w:rPr>
          <w:rFonts w:ascii="Times New Roman" w:hAnsi="Times New Roman" w:cs="Times New Roman"/>
          <w:sz w:val="24"/>
          <w:szCs w:val="24"/>
        </w:rPr>
      </w:pPr>
    </w:p>
    <w:p w:rsidR="002F31C1"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отсутствие заявления потерпевшего, если уголовное дело может быть возбуждено не иначе, как по его заявлению, за исключением случаев, пред</w:t>
      </w:r>
      <w:r w:rsidR="002F31C1" w:rsidRPr="00DA2F4D">
        <w:rPr>
          <w:rFonts w:ascii="Times New Roman" w:hAnsi="Times New Roman" w:cs="Times New Roman"/>
          <w:sz w:val="24"/>
          <w:szCs w:val="24"/>
        </w:rPr>
        <w:t>усмотренных ч. 4 ст. 20 УПК РФ;</w:t>
      </w:r>
    </w:p>
    <w:p w:rsidR="00E1224C" w:rsidRPr="00DA2F4D" w:rsidRDefault="00E1224C" w:rsidP="00DA2F4D">
      <w:pPr>
        <w:pStyle w:val="a4"/>
        <w:ind w:left="-993" w:firstLine="284"/>
        <w:rPr>
          <w:rFonts w:ascii="Times New Roman" w:hAnsi="Times New Roman" w:cs="Times New Roman"/>
          <w:sz w:val="24"/>
          <w:szCs w:val="24"/>
        </w:rPr>
      </w:pPr>
      <w:proofErr w:type="gramStart"/>
      <w:r w:rsidRPr="00DA2F4D">
        <w:rPr>
          <w:rFonts w:ascii="Times New Roman" w:hAnsi="Times New Roman" w:cs="Times New Roman"/>
          <w:sz w:val="24"/>
          <w:szCs w:val="24"/>
        </w:rPr>
        <w:t>3) отсутствие заключения суда о наличии признаков преступления в действиях одного из лиц, указанных в пунктах 1, 3-5, 9 и 10 части первой статьи 448 УПК РФ,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пунктах 1 и 3-5</w:t>
      </w:r>
      <w:proofErr w:type="gramEnd"/>
      <w:r w:rsidRPr="00DA2F4D">
        <w:rPr>
          <w:rFonts w:ascii="Times New Roman" w:hAnsi="Times New Roman" w:cs="Times New Roman"/>
          <w:sz w:val="24"/>
          <w:szCs w:val="24"/>
        </w:rPr>
        <w:t xml:space="preserve"> части первой статьи 448 УПК РФ;</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4) в связи с отсутствием в деянии состава преступления, если до вступления приговора в законную силу преступность и наказуемость этого деяния были устранены новым уголовным законом;</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5) в связи с наличием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6) в связи с наличием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7) в случае отказа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proofErr w:type="gramStart"/>
      <w:r w:rsidRPr="00DA2F4D">
        <w:rPr>
          <w:rFonts w:ascii="Times New Roman" w:hAnsi="Times New Roman" w:cs="Times New Roman"/>
          <w:sz w:val="24"/>
          <w:szCs w:val="24"/>
        </w:rPr>
        <w:lastRenderedPageBreak/>
        <w:t>8) отсутствие заключения суда о наличии признаков преступления в действиях одного из лиц, указанных в пунктах 2 и 2.1 части первой статьи 448 УПК РФ,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привлечения в качестве обвиняемого одного из лиц, указанных в пунктах 1 и 3-5 части первой</w:t>
      </w:r>
      <w:proofErr w:type="gramEnd"/>
      <w:r w:rsidRPr="00DA2F4D">
        <w:rPr>
          <w:rFonts w:ascii="Times New Roman" w:hAnsi="Times New Roman" w:cs="Times New Roman"/>
          <w:sz w:val="24"/>
          <w:szCs w:val="24"/>
        </w:rPr>
        <w:t xml:space="preserve"> статьи 448 УПК РФ;</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9) в случае отказа обвинителя от обвинения в соответствии с частью седьмой статьи 246 или частью третьей статьи 249 УПК РФ;</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10) в связи с примирением сторон (ст. 25 УПК РФ);</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11) в связи с деятельным раскаянием (ст. 28 УПК РФ).</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стадии судебного разбирательства дело также подлежит прекращению в случае отказа от обвинения государственного или частного обвинителя. В этом случае по смыслу уголовно-процессуального закона, а также разъяснений Конституционного Суда Российской Федерации, уголовное дело в стадии судебного разбирательства может быть прекращено только после исследования всех доказательств, проведения прений сторон и заслушивания последнего слова подсудимого, в совещательной комнате суда.</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 В соответствии со ст. 254 УПК РФ уголовное дело и уголовное преследование в стадии судебного разбирательства могут быть также прекращены:</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в связи с истечением срока давности уголовного преследования (п. 3 ч. 1 ст. 24 УПК);</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вследствие акта амнистии (п. 3 ч. 1 ст. 27 УПК).</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Однако эти нормы противоречат ст. 302 УПК РФ. В соответствии с п. 2 ч. 5 и п. 1 ч. 6 этой статьи, если к моменту вынесения приговора издан акт об амнистии, освобождающий от применения наказания, назначенного осужденному данным приговором, то суд не прекращает дело, а постановляет обвинительный приговор с назначением наказания и освобождением от его отбывания.</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proofErr w:type="gramStart"/>
      <w:r w:rsidRPr="00DA2F4D">
        <w:rPr>
          <w:rFonts w:ascii="Times New Roman" w:hAnsi="Times New Roman" w:cs="Times New Roman"/>
          <w:sz w:val="24"/>
          <w:szCs w:val="24"/>
        </w:rPr>
        <w:t>Часть 8 этой же статьи устанавливает, что, если основания прекращения уголовного дела и (или) уголовного преследования, указанные в п. 3 ч. 1 ст. 24 и п. 3 ч. 1 ст. 27 обнаруживаются в ходе судебного разбирательства, то суд продолжает рассмотрение дела в обычном порядке и постановляет обвинительный приговор с освобождением осужденного от наказания.</w:t>
      </w:r>
      <w:proofErr w:type="gramEnd"/>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В стадии судебного разбирательства уголовное дело не может быть прекращено по реабилитирующему основанию. </w:t>
      </w:r>
      <w:proofErr w:type="gramStart"/>
      <w:r w:rsidRPr="00DA2F4D">
        <w:rPr>
          <w:rFonts w:ascii="Times New Roman" w:hAnsi="Times New Roman" w:cs="Times New Roman"/>
          <w:sz w:val="24"/>
          <w:szCs w:val="24"/>
        </w:rPr>
        <w:t>В соответствии с ч. 8 ст. 302 УПК РФ, если основания прекращения уголовного дела и (или) уголовного преследования, указанные в п. 1 ч. 1 ст. 24 и п. 1 ч 1 ст. 27 УПК РФ (отсутствие события преступления, отсутствие в деянии состава преступления, непричастность обвиняемого к совершению преступления) обнаруживаются в ходе судебного разбирательства, то суд продолжает рассмотрение уголовного дела в</w:t>
      </w:r>
      <w:proofErr w:type="gramEnd"/>
      <w:r w:rsidRPr="00DA2F4D">
        <w:rPr>
          <w:rFonts w:ascii="Times New Roman" w:hAnsi="Times New Roman" w:cs="Times New Roman"/>
          <w:sz w:val="24"/>
          <w:szCs w:val="24"/>
        </w:rPr>
        <w:t xml:space="preserve"> обычном </w:t>
      </w:r>
      <w:proofErr w:type="gramStart"/>
      <w:r w:rsidRPr="00DA2F4D">
        <w:rPr>
          <w:rFonts w:ascii="Times New Roman" w:hAnsi="Times New Roman" w:cs="Times New Roman"/>
          <w:sz w:val="24"/>
          <w:szCs w:val="24"/>
        </w:rPr>
        <w:t>порядке</w:t>
      </w:r>
      <w:proofErr w:type="gramEnd"/>
      <w:r w:rsidRPr="00DA2F4D">
        <w:rPr>
          <w:rFonts w:ascii="Times New Roman" w:hAnsi="Times New Roman" w:cs="Times New Roman"/>
          <w:sz w:val="24"/>
          <w:szCs w:val="24"/>
        </w:rPr>
        <w:t xml:space="preserve"> до его разрешения и постановляет оправдательный приговор.</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Закон предусматривает только два исключения из этого правила:</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1. В соответствии с ч. 2 ст. 24 РФ УПК дело подлежит прекращению в стадии судебного разбирательства по основанию, предусмотренному п. 2 ч. 1 ст. 24 УПК РФ (отсутствие состава преступления) в случае, когда до постановления приговора преступность и наказуемость деяния, в совершении которого обвинялся подсудимый, были устранены новым уголовным законом.</w:t>
      </w:r>
    </w:p>
    <w:p w:rsidR="00E1224C" w:rsidRPr="00DA2F4D" w:rsidRDefault="00E1224C" w:rsidP="00DA2F4D">
      <w:pPr>
        <w:pStyle w:val="a4"/>
        <w:ind w:left="-993" w:firstLine="284"/>
        <w:rPr>
          <w:rFonts w:ascii="Times New Roman" w:hAnsi="Times New Roman" w:cs="Times New Roman"/>
          <w:sz w:val="24"/>
          <w:szCs w:val="24"/>
        </w:rPr>
      </w:pP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2. В случае отказа государственного или частного обвинителя от обвинения, уголовное дело или уголовное преследование подлежит прекращению в связи с отсутствием события или состава преступления</w:t>
      </w:r>
    </w:p>
    <w:p w:rsidR="002E4421" w:rsidRPr="00C22F17" w:rsidRDefault="00B432D0" w:rsidP="00DA2F4D">
      <w:pPr>
        <w:pStyle w:val="a4"/>
        <w:ind w:left="-993" w:firstLine="284"/>
        <w:rPr>
          <w:rFonts w:ascii="Times New Roman" w:hAnsi="Times New Roman" w:cs="Times New Roman"/>
          <w:b/>
          <w:sz w:val="24"/>
          <w:szCs w:val="24"/>
        </w:rPr>
      </w:pPr>
      <w:r w:rsidRPr="00C22F17">
        <w:rPr>
          <w:rFonts w:ascii="Times New Roman" w:hAnsi="Times New Roman" w:cs="Times New Roman"/>
          <w:b/>
          <w:sz w:val="24"/>
          <w:szCs w:val="24"/>
        </w:rPr>
        <w:t>15.</w:t>
      </w:r>
      <w:r w:rsidR="002E4421" w:rsidRPr="00C22F17">
        <w:rPr>
          <w:rFonts w:ascii="Times New Roman" w:hAnsi="Times New Roman" w:cs="Times New Roman"/>
          <w:b/>
          <w:sz w:val="24"/>
          <w:szCs w:val="24"/>
        </w:rPr>
        <w:t>Следственный эксперимент.</w:t>
      </w:r>
    </w:p>
    <w:p w:rsidR="00C22F17" w:rsidRPr="00C22F17" w:rsidRDefault="00C22F17" w:rsidP="00C22F17">
      <w:pPr>
        <w:pStyle w:val="a4"/>
        <w:ind w:left="-993" w:firstLine="284"/>
        <w:rPr>
          <w:sz w:val="24"/>
          <w:szCs w:val="24"/>
        </w:rPr>
      </w:pPr>
      <w:r w:rsidRPr="00C22F17">
        <w:rPr>
          <w:bCs/>
          <w:sz w:val="24"/>
          <w:szCs w:val="24"/>
        </w:rPr>
        <w:t>Следственный эксперимен</w:t>
      </w:r>
      <w:proofErr w:type="gramStart"/>
      <w:r w:rsidRPr="00C22F17">
        <w:rPr>
          <w:bCs/>
          <w:sz w:val="24"/>
          <w:szCs w:val="24"/>
        </w:rPr>
        <w:t>т(</w:t>
      </w:r>
      <w:proofErr w:type="gramEnd"/>
      <w:r w:rsidRPr="00C22F17">
        <w:rPr>
          <w:bCs/>
          <w:sz w:val="24"/>
          <w:szCs w:val="24"/>
        </w:rPr>
        <w:t>с. 181 УПК)</w:t>
      </w:r>
      <w:r w:rsidRPr="00C22F17">
        <w:rPr>
          <w:sz w:val="24"/>
          <w:szCs w:val="24"/>
        </w:rPr>
        <w:t> — следственное (судебное) действие, состоящее в воспроизведении действий, обстановки, иных обстоятельств определенного события с целью проверки и уточнения имеющих значение для дела данных и (или) получения по нему новых доказательств.</w:t>
      </w:r>
    </w:p>
    <w:p w:rsidR="00C22F17" w:rsidRPr="00C22F17" w:rsidRDefault="00C22F17" w:rsidP="00C22F17">
      <w:pPr>
        <w:pStyle w:val="a4"/>
        <w:ind w:left="-993" w:firstLine="284"/>
        <w:rPr>
          <w:sz w:val="24"/>
          <w:szCs w:val="24"/>
        </w:rPr>
      </w:pPr>
      <w:r w:rsidRPr="00C22F17">
        <w:rPr>
          <w:sz w:val="24"/>
          <w:szCs w:val="24"/>
        </w:rPr>
        <w:t>При следственном эксперименте проверяется возможность:</w:t>
      </w:r>
    </w:p>
    <w:p w:rsidR="00C22F17" w:rsidRPr="00C22F17" w:rsidRDefault="00C22F17" w:rsidP="00C22F17">
      <w:pPr>
        <w:pStyle w:val="a4"/>
        <w:ind w:left="-993" w:firstLine="284"/>
        <w:rPr>
          <w:sz w:val="24"/>
          <w:szCs w:val="24"/>
        </w:rPr>
      </w:pPr>
      <w:r w:rsidRPr="00C22F17">
        <w:rPr>
          <w:sz w:val="24"/>
          <w:szCs w:val="24"/>
        </w:rPr>
        <w:t>— восприятия каких-либо фактов;</w:t>
      </w:r>
    </w:p>
    <w:p w:rsidR="00C22F17" w:rsidRPr="00C22F17" w:rsidRDefault="00C22F17" w:rsidP="00C22F17">
      <w:pPr>
        <w:pStyle w:val="a4"/>
        <w:ind w:left="-993" w:firstLine="284"/>
        <w:rPr>
          <w:sz w:val="24"/>
          <w:szCs w:val="24"/>
        </w:rPr>
      </w:pPr>
      <w:r w:rsidRPr="00C22F17">
        <w:rPr>
          <w:sz w:val="24"/>
          <w:szCs w:val="24"/>
        </w:rPr>
        <w:t>— совершения определенных действий;</w:t>
      </w:r>
    </w:p>
    <w:p w:rsidR="00C22F17" w:rsidRPr="00C22F17" w:rsidRDefault="00C22F17" w:rsidP="00C22F17">
      <w:pPr>
        <w:pStyle w:val="a4"/>
        <w:ind w:left="-993" w:firstLine="284"/>
        <w:rPr>
          <w:sz w:val="24"/>
          <w:szCs w:val="24"/>
        </w:rPr>
      </w:pPr>
      <w:r w:rsidRPr="00C22F17">
        <w:rPr>
          <w:sz w:val="24"/>
          <w:szCs w:val="24"/>
        </w:rPr>
        <w:t>— наступления какого-либо события;</w:t>
      </w:r>
    </w:p>
    <w:p w:rsidR="00C22F17" w:rsidRPr="00C22F17" w:rsidRDefault="00C22F17" w:rsidP="00C22F17">
      <w:pPr>
        <w:pStyle w:val="a4"/>
        <w:ind w:left="-993" w:firstLine="284"/>
        <w:rPr>
          <w:sz w:val="24"/>
          <w:szCs w:val="24"/>
        </w:rPr>
      </w:pPr>
      <w:r w:rsidRPr="00C22F17">
        <w:rPr>
          <w:sz w:val="24"/>
          <w:szCs w:val="24"/>
        </w:rPr>
        <w:t>А также выявляется:</w:t>
      </w:r>
    </w:p>
    <w:p w:rsidR="00C22F17" w:rsidRPr="00C22F17" w:rsidRDefault="00C22F17" w:rsidP="00C22F17">
      <w:pPr>
        <w:pStyle w:val="a4"/>
        <w:ind w:left="-993" w:firstLine="284"/>
        <w:rPr>
          <w:sz w:val="24"/>
          <w:szCs w:val="24"/>
        </w:rPr>
      </w:pPr>
      <w:r w:rsidRPr="00C22F17">
        <w:rPr>
          <w:sz w:val="24"/>
          <w:szCs w:val="24"/>
        </w:rPr>
        <w:t>— последовательность происшедшего события;</w:t>
      </w:r>
    </w:p>
    <w:p w:rsidR="00C22F17" w:rsidRDefault="00C22F17" w:rsidP="00C22F17">
      <w:pPr>
        <w:pStyle w:val="a4"/>
        <w:ind w:left="-993" w:firstLine="284"/>
        <w:rPr>
          <w:sz w:val="24"/>
          <w:szCs w:val="24"/>
        </w:rPr>
      </w:pPr>
      <w:r w:rsidRPr="00C22F17">
        <w:rPr>
          <w:sz w:val="24"/>
          <w:szCs w:val="24"/>
        </w:rPr>
        <w:t>— механизм образования следов.</w:t>
      </w:r>
    </w:p>
    <w:p w:rsidR="0072424F" w:rsidRDefault="0072424F" w:rsidP="0072424F">
      <w:pPr>
        <w:pStyle w:val="a4"/>
        <w:ind w:left="-993" w:firstLine="284"/>
        <w:rPr>
          <w:sz w:val="24"/>
          <w:szCs w:val="24"/>
        </w:rPr>
      </w:pPr>
      <w:r w:rsidRPr="0072424F">
        <w:rPr>
          <w:sz w:val="24"/>
          <w:szCs w:val="24"/>
        </w:rPr>
        <w:t>Диспозиция </w:t>
      </w:r>
      <w:hyperlink r:id="rId93" w:anchor="block_194" w:tgtFrame="_blank" w:history="1">
        <w:r w:rsidRPr="0072424F">
          <w:rPr>
            <w:rStyle w:val="a6"/>
            <w:sz w:val="24"/>
            <w:szCs w:val="24"/>
          </w:rPr>
          <w:t>ч. 1 ст. 194</w:t>
        </w:r>
      </w:hyperlink>
      <w:r w:rsidRPr="0072424F">
        <w:rPr>
          <w:sz w:val="24"/>
          <w:szCs w:val="24"/>
        </w:rPr>
        <w:t> УПК РФ предусматривает, что в целях установления новых обстоятельств, имеющих значение для уголовного дела, показания, ранее данные подозреваемым или </w:t>
      </w:r>
      <w:hyperlink r:id="rId94" w:history="1">
        <w:r w:rsidRPr="0072424F">
          <w:rPr>
            <w:rStyle w:val="a6"/>
            <w:sz w:val="24"/>
            <w:szCs w:val="24"/>
          </w:rPr>
          <w:t>обвиняемым</w:t>
        </w:r>
      </w:hyperlink>
      <w:r w:rsidRPr="0072424F">
        <w:rPr>
          <w:sz w:val="24"/>
          <w:szCs w:val="24"/>
        </w:rPr>
        <w:t>, а также потерпевшим и свидетелем, могут быть проверены или уточнены на месте, связанном с исследуемым событием.</w:t>
      </w:r>
    </w:p>
    <w:p w:rsidR="0072424F" w:rsidRPr="0072424F" w:rsidRDefault="0072424F" w:rsidP="0072424F">
      <w:pPr>
        <w:pStyle w:val="a4"/>
        <w:ind w:left="-993" w:firstLine="284"/>
        <w:rPr>
          <w:sz w:val="24"/>
          <w:szCs w:val="24"/>
        </w:rPr>
      </w:pPr>
      <w:r w:rsidRPr="0072424F">
        <w:rPr>
          <w:rFonts w:ascii="Times New Roman" w:hAnsi="Times New Roman" w:cs="Times New Roman"/>
          <w:sz w:val="24"/>
          <w:szCs w:val="24"/>
        </w:rPr>
        <w:t>Сущность проверки показаний на месте определена в ч. 2 ст. 194 УПК РФ и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bookmarkStart w:id="118" w:name="_GoBack"/>
      <w:bookmarkEnd w:id="118"/>
      <w:r w:rsidRPr="0072424F">
        <w:rPr>
          <w:rFonts w:ascii="Times New Roman" w:hAnsi="Times New Roman" w:cs="Times New Roman"/>
          <w:sz w:val="24"/>
          <w:szCs w:val="24"/>
        </w:rPr>
        <w:t>Отличие следственного эксперимента от проверки показаний на месте:</w:t>
      </w: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1) основное отличие: при проверке показаний на месте не производятся (хотя и возможны простейшие) экспериментальные (опытные) действия.</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2) по целям:</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цели следственного эксперимента - в проверке возможности наступления определенных последствий в результате совершения каких-либо действий в той или иной последовательности, наличия у лица определенных навыков и т.д.;</w:t>
      </w:r>
    </w:p>
    <w:p w:rsidR="0072424F" w:rsidRPr="0072424F" w:rsidRDefault="0072424F" w:rsidP="0072424F">
      <w:pPr>
        <w:pStyle w:val="a4"/>
        <w:ind w:left="-993" w:firstLine="284"/>
        <w:rPr>
          <w:rFonts w:ascii="Times New Roman" w:hAnsi="Times New Roman" w:cs="Times New Roman"/>
          <w:sz w:val="24"/>
          <w:szCs w:val="24"/>
        </w:rPr>
      </w:pPr>
      <w:proofErr w:type="gramStart"/>
      <w:r w:rsidRPr="0072424F">
        <w:rPr>
          <w:rFonts w:ascii="Times New Roman" w:hAnsi="Times New Roman" w:cs="Times New Roman"/>
          <w:sz w:val="24"/>
          <w:szCs w:val="24"/>
        </w:rPr>
        <w:t>цели проверки показаний на месте - установление факта знания проверяемым лицом расположения данного места, объектов и предметов на нем относительно места преступления (места сокрытия вещественных доказательств и т.п.), возможности воссоздания проверяемым лицом обстановки и обстоятельств происшедшего события, констатация факта, что упомянутые предметы и объекты или следы действительно существуют, и это он ранее был в указанном им месте.</w:t>
      </w:r>
      <w:proofErr w:type="gramEnd"/>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3) при проверке показаний на месте не проводится реконструкция самого места и каких-либо объектов (по мнению других ученых, производство реконструкции допускается).</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4) основным участником проверки показаний на месте является лицо, чьи показания проверяются (невозможна замена этого участника кем-либо другим, так как тогда теряется смысл производства данного следственного действия).</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5) производство проверки показаний на месте возможно без учета погодных условий, состояния освещенности, если эти условия не препятствуют лицу, чьи показания проверяются, ориентироваться в определенной обстановке.</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lastRenderedPageBreak/>
        <w:t>Значительно отличаются от следственного эксперимента и основные задачи проверки показаний на месте, которые заключаются в следующем:</w:t>
      </w:r>
    </w:p>
    <w:p w:rsidR="0072424F" w:rsidRPr="0072424F" w:rsidRDefault="0072424F" w:rsidP="0072424F">
      <w:pPr>
        <w:pStyle w:val="a4"/>
        <w:ind w:left="-993" w:firstLine="284"/>
        <w:rPr>
          <w:rFonts w:ascii="Times New Roman" w:hAnsi="Times New Roman" w:cs="Times New Roman"/>
          <w:sz w:val="24"/>
          <w:szCs w:val="24"/>
        </w:rPr>
      </w:pPr>
    </w:p>
    <w:p w:rsidR="0072424F"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обнаружение места события (места происшествия, места сокрытия трупа, орудий преступления и др.) с помощью показаний допрашиваемого лица;</w:t>
      </w:r>
    </w:p>
    <w:p w:rsidR="00C22F17" w:rsidRPr="0072424F" w:rsidRDefault="0072424F" w:rsidP="0072424F">
      <w:pPr>
        <w:pStyle w:val="a4"/>
        <w:ind w:left="-993" w:firstLine="284"/>
        <w:rPr>
          <w:rFonts w:ascii="Times New Roman" w:hAnsi="Times New Roman" w:cs="Times New Roman"/>
          <w:sz w:val="24"/>
          <w:szCs w:val="24"/>
        </w:rPr>
      </w:pPr>
      <w:r w:rsidRPr="0072424F">
        <w:rPr>
          <w:rFonts w:ascii="Times New Roman" w:hAnsi="Times New Roman" w:cs="Times New Roman"/>
          <w:sz w:val="24"/>
          <w:szCs w:val="24"/>
        </w:rPr>
        <w:t>установление осведомленности допрашиваемого лица относительно обстоятельств расследуемого преступления путем его ориентации на месте события, воссоздания им обстановки и обстоятельств события.</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УПК РФ Статья 181. Следственный эксперимент</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 </w:t>
      </w:r>
    </w:p>
    <w:p w:rsidR="00E1224C" w:rsidRPr="00DA2F4D" w:rsidRDefault="00E1224C"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2E4421" w:rsidRPr="00DA2F4D" w:rsidRDefault="00B432D0"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 xml:space="preserve">  </w:t>
      </w:r>
    </w:p>
    <w:p w:rsidR="00B432D0" w:rsidRPr="00DA2F4D" w:rsidRDefault="00B432D0" w:rsidP="00DA2F4D">
      <w:pPr>
        <w:pStyle w:val="a4"/>
        <w:ind w:left="-993" w:firstLine="284"/>
        <w:rPr>
          <w:rFonts w:ascii="Times New Roman" w:hAnsi="Times New Roman" w:cs="Times New Roman"/>
          <w:sz w:val="24"/>
          <w:szCs w:val="24"/>
        </w:rPr>
      </w:pPr>
    </w:p>
    <w:p w:rsidR="00B432D0" w:rsidRPr="000D3946" w:rsidRDefault="00B432D0" w:rsidP="00DA2F4D">
      <w:pPr>
        <w:pStyle w:val="a4"/>
        <w:ind w:left="-993" w:firstLine="284"/>
        <w:rPr>
          <w:rFonts w:ascii="Times New Roman" w:hAnsi="Times New Roman" w:cs="Times New Roman"/>
          <w:b/>
          <w:sz w:val="24"/>
          <w:szCs w:val="24"/>
        </w:rPr>
      </w:pPr>
      <w:r w:rsidRPr="000D3946">
        <w:rPr>
          <w:rFonts w:ascii="Times New Roman" w:hAnsi="Times New Roman" w:cs="Times New Roman"/>
          <w:b/>
          <w:sz w:val="24"/>
          <w:szCs w:val="24"/>
        </w:rPr>
        <w:t xml:space="preserve">       Ст. Преподаватель ЮИ  ДГУ                                       </w:t>
      </w:r>
      <w:proofErr w:type="spellStart"/>
      <w:r w:rsidRPr="000D3946">
        <w:rPr>
          <w:rFonts w:ascii="Times New Roman" w:hAnsi="Times New Roman" w:cs="Times New Roman"/>
          <w:b/>
          <w:sz w:val="24"/>
          <w:szCs w:val="24"/>
        </w:rPr>
        <w:t>М.М.Абдуразаков</w:t>
      </w:r>
      <w:proofErr w:type="spellEnd"/>
    </w:p>
    <w:p w:rsidR="002E4421" w:rsidRPr="000D3946" w:rsidRDefault="002E4421" w:rsidP="00DA2F4D">
      <w:pPr>
        <w:pStyle w:val="a4"/>
        <w:ind w:left="-993" w:firstLine="284"/>
        <w:rPr>
          <w:rFonts w:ascii="Times New Roman" w:hAnsi="Times New Roman" w:cs="Times New Roman"/>
          <w:b/>
          <w:sz w:val="24"/>
          <w:szCs w:val="24"/>
        </w:rPr>
      </w:pPr>
    </w:p>
    <w:p w:rsidR="002E4421" w:rsidRPr="00DA2F4D" w:rsidRDefault="002E4421" w:rsidP="00DA2F4D">
      <w:pPr>
        <w:pStyle w:val="a4"/>
        <w:ind w:left="-993" w:firstLine="284"/>
        <w:rPr>
          <w:rFonts w:ascii="Times New Roman" w:hAnsi="Times New Roman" w:cs="Times New Roman"/>
          <w:sz w:val="24"/>
          <w:szCs w:val="24"/>
        </w:rPr>
      </w:pPr>
    </w:p>
    <w:p w:rsidR="00E978B0" w:rsidRPr="00DA2F4D" w:rsidRDefault="00E978B0" w:rsidP="00DA2F4D">
      <w:pPr>
        <w:pStyle w:val="a4"/>
        <w:ind w:left="-993" w:firstLine="284"/>
        <w:rPr>
          <w:rFonts w:ascii="Times New Roman" w:hAnsi="Times New Roman" w:cs="Times New Roman"/>
          <w:sz w:val="24"/>
          <w:szCs w:val="24"/>
        </w:rPr>
      </w:pPr>
    </w:p>
    <w:p w:rsidR="002F31C1" w:rsidRPr="00DA2F4D" w:rsidRDefault="002F31C1" w:rsidP="00DA2F4D">
      <w:pPr>
        <w:pStyle w:val="a4"/>
        <w:ind w:left="-993" w:firstLine="284"/>
        <w:rPr>
          <w:rFonts w:ascii="Times New Roman" w:hAnsi="Times New Roman" w:cs="Times New Roman"/>
          <w:sz w:val="24"/>
          <w:szCs w:val="24"/>
        </w:rPr>
      </w:pPr>
      <w:r w:rsidRPr="00DA2F4D">
        <w:rPr>
          <w:rFonts w:ascii="Times New Roman" w:hAnsi="Times New Roman" w:cs="Times New Roman"/>
          <w:sz w:val="24"/>
          <w:szCs w:val="24"/>
        </w:rPr>
        <w:tab/>
      </w:r>
      <w:r w:rsidRPr="00DA2F4D">
        <w:rPr>
          <w:rFonts w:ascii="Times New Roman" w:hAnsi="Times New Roman" w:cs="Times New Roman"/>
          <w:sz w:val="24"/>
          <w:szCs w:val="24"/>
        </w:rPr>
        <w:tab/>
      </w:r>
    </w:p>
    <w:sectPr w:rsidR="002F31C1" w:rsidRPr="00DA2F4D">
      <w:footerReference w:type="default" r:id="rId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44" w:rsidRDefault="00BF1644" w:rsidP="002F31C1">
      <w:r>
        <w:separator/>
      </w:r>
    </w:p>
  </w:endnote>
  <w:endnote w:type="continuationSeparator" w:id="0">
    <w:p w:rsidR="00BF1644" w:rsidRDefault="00BF1644" w:rsidP="002F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874198"/>
      <w:docPartObj>
        <w:docPartGallery w:val="Page Numbers (Bottom of Page)"/>
        <w:docPartUnique/>
      </w:docPartObj>
    </w:sdtPr>
    <w:sdtContent>
      <w:p w:rsidR="001856CE" w:rsidRDefault="001856CE">
        <w:pPr>
          <w:pStyle w:val="a9"/>
          <w:jc w:val="right"/>
        </w:pPr>
        <w:r>
          <w:fldChar w:fldCharType="begin"/>
        </w:r>
        <w:r>
          <w:instrText>PAGE   \* MERGEFORMAT</w:instrText>
        </w:r>
        <w:r>
          <w:fldChar w:fldCharType="separate"/>
        </w:r>
        <w:r w:rsidR="0072424F">
          <w:rPr>
            <w:noProof/>
          </w:rPr>
          <w:t>22</w:t>
        </w:r>
        <w:r>
          <w:fldChar w:fldCharType="end"/>
        </w:r>
      </w:p>
    </w:sdtContent>
  </w:sdt>
  <w:p w:rsidR="001856CE" w:rsidRDefault="001856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44" w:rsidRDefault="00BF1644" w:rsidP="002F31C1">
      <w:r>
        <w:separator/>
      </w:r>
    </w:p>
  </w:footnote>
  <w:footnote w:type="continuationSeparator" w:id="0">
    <w:p w:rsidR="00BF1644" w:rsidRDefault="00BF1644" w:rsidP="002F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5E5E"/>
    <w:multiLevelType w:val="multilevel"/>
    <w:tmpl w:val="E7C63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E3C38"/>
    <w:multiLevelType w:val="multilevel"/>
    <w:tmpl w:val="F5A6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C4791"/>
    <w:multiLevelType w:val="hybridMultilevel"/>
    <w:tmpl w:val="25965FB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D5009F"/>
    <w:multiLevelType w:val="multilevel"/>
    <w:tmpl w:val="F67A5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60"/>
    <w:rsid w:val="000623DF"/>
    <w:rsid w:val="000813D8"/>
    <w:rsid w:val="00094B52"/>
    <w:rsid w:val="000D3946"/>
    <w:rsid w:val="00101AFF"/>
    <w:rsid w:val="00141B32"/>
    <w:rsid w:val="001856CE"/>
    <w:rsid w:val="00252F05"/>
    <w:rsid w:val="002E4421"/>
    <w:rsid w:val="002F31C1"/>
    <w:rsid w:val="0044337B"/>
    <w:rsid w:val="004C15BF"/>
    <w:rsid w:val="005A2CF7"/>
    <w:rsid w:val="005D0360"/>
    <w:rsid w:val="00653405"/>
    <w:rsid w:val="00693F0D"/>
    <w:rsid w:val="0072424F"/>
    <w:rsid w:val="00782D44"/>
    <w:rsid w:val="00A34235"/>
    <w:rsid w:val="00AC36D7"/>
    <w:rsid w:val="00B4109C"/>
    <w:rsid w:val="00B432D0"/>
    <w:rsid w:val="00BF1644"/>
    <w:rsid w:val="00C22F17"/>
    <w:rsid w:val="00C82D91"/>
    <w:rsid w:val="00CF4B5B"/>
    <w:rsid w:val="00D216A2"/>
    <w:rsid w:val="00DA2F4D"/>
    <w:rsid w:val="00E1224C"/>
    <w:rsid w:val="00E978B0"/>
    <w:rsid w:val="00E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6935"/>
    <w:pPr>
      <w:widowControl/>
      <w:autoSpaceDE/>
      <w:autoSpaceDN/>
      <w:adjustRightInd/>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7242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21"/>
    <w:pPr>
      <w:ind w:left="720"/>
      <w:contextualSpacing/>
    </w:pPr>
  </w:style>
  <w:style w:type="paragraph" w:styleId="a4">
    <w:name w:val="No Spacing"/>
    <w:uiPriority w:val="1"/>
    <w:qFormat/>
    <w:rsid w:val="002E4421"/>
    <w:pPr>
      <w:spacing w:after="0" w:line="240" w:lineRule="auto"/>
    </w:pPr>
  </w:style>
  <w:style w:type="paragraph" w:styleId="a5">
    <w:name w:val="Normal (Web)"/>
    <w:basedOn w:val="a"/>
    <w:uiPriority w:val="99"/>
    <w:semiHidden/>
    <w:unhideWhenUsed/>
    <w:rsid w:val="00C82D91"/>
    <w:pPr>
      <w:widowControl/>
      <w:autoSpaceDE/>
      <w:autoSpaceDN/>
      <w:adjustRightInd/>
      <w:spacing w:before="100" w:beforeAutospacing="1" w:after="100" w:afterAutospacing="1"/>
    </w:pPr>
    <w:rPr>
      <w:sz w:val="24"/>
      <w:szCs w:val="24"/>
    </w:rPr>
  </w:style>
  <w:style w:type="character" w:styleId="a6">
    <w:name w:val="Hyperlink"/>
    <w:basedOn w:val="a0"/>
    <w:uiPriority w:val="99"/>
    <w:unhideWhenUsed/>
    <w:rsid w:val="00C82D91"/>
    <w:rPr>
      <w:color w:val="0000FF"/>
      <w:u w:val="single"/>
    </w:rPr>
  </w:style>
  <w:style w:type="character" w:customStyle="1" w:styleId="10">
    <w:name w:val="Заголовок 1 Знак"/>
    <w:basedOn w:val="a0"/>
    <w:link w:val="1"/>
    <w:uiPriority w:val="9"/>
    <w:rsid w:val="00EF6935"/>
    <w:rPr>
      <w:rFonts w:ascii="Times New Roman" w:eastAsia="Times New Roman" w:hAnsi="Times New Roman" w:cs="Times New Roman"/>
      <w:b/>
      <w:bCs/>
      <w:kern w:val="36"/>
      <w:sz w:val="48"/>
      <w:szCs w:val="48"/>
      <w:lang w:eastAsia="ru-RU"/>
    </w:rPr>
  </w:style>
  <w:style w:type="character" w:customStyle="1" w:styleId="blk">
    <w:name w:val="blk"/>
    <w:basedOn w:val="a0"/>
    <w:rsid w:val="00EF6935"/>
  </w:style>
  <w:style w:type="character" w:customStyle="1" w:styleId="hl">
    <w:name w:val="hl"/>
    <w:basedOn w:val="a0"/>
    <w:rsid w:val="00EF6935"/>
  </w:style>
  <w:style w:type="character" w:customStyle="1" w:styleId="nobr">
    <w:name w:val="nobr"/>
    <w:basedOn w:val="a0"/>
    <w:rsid w:val="00EF6935"/>
  </w:style>
  <w:style w:type="paragraph" w:styleId="a7">
    <w:name w:val="header"/>
    <w:basedOn w:val="a"/>
    <w:link w:val="a8"/>
    <w:uiPriority w:val="99"/>
    <w:unhideWhenUsed/>
    <w:rsid w:val="002F31C1"/>
    <w:pPr>
      <w:tabs>
        <w:tab w:val="center" w:pos="4677"/>
        <w:tab w:val="right" w:pos="9355"/>
      </w:tabs>
    </w:pPr>
  </w:style>
  <w:style w:type="character" w:customStyle="1" w:styleId="a8">
    <w:name w:val="Верхний колонтитул Знак"/>
    <w:basedOn w:val="a0"/>
    <w:link w:val="a7"/>
    <w:uiPriority w:val="99"/>
    <w:rsid w:val="002F31C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31C1"/>
    <w:pPr>
      <w:tabs>
        <w:tab w:val="center" w:pos="4677"/>
        <w:tab w:val="right" w:pos="9355"/>
      </w:tabs>
    </w:pPr>
  </w:style>
  <w:style w:type="character" w:customStyle="1" w:styleId="aa">
    <w:name w:val="Нижний колонтитул Знак"/>
    <w:basedOn w:val="a0"/>
    <w:link w:val="a9"/>
    <w:uiPriority w:val="99"/>
    <w:rsid w:val="002F31C1"/>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72424F"/>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6935"/>
    <w:pPr>
      <w:widowControl/>
      <w:autoSpaceDE/>
      <w:autoSpaceDN/>
      <w:adjustRightInd/>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7242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21"/>
    <w:pPr>
      <w:ind w:left="720"/>
      <w:contextualSpacing/>
    </w:pPr>
  </w:style>
  <w:style w:type="paragraph" w:styleId="a4">
    <w:name w:val="No Spacing"/>
    <w:uiPriority w:val="1"/>
    <w:qFormat/>
    <w:rsid w:val="002E4421"/>
    <w:pPr>
      <w:spacing w:after="0" w:line="240" w:lineRule="auto"/>
    </w:pPr>
  </w:style>
  <w:style w:type="paragraph" w:styleId="a5">
    <w:name w:val="Normal (Web)"/>
    <w:basedOn w:val="a"/>
    <w:uiPriority w:val="99"/>
    <w:semiHidden/>
    <w:unhideWhenUsed/>
    <w:rsid w:val="00C82D91"/>
    <w:pPr>
      <w:widowControl/>
      <w:autoSpaceDE/>
      <w:autoSpaceDN/>
      <w:adjustRightInd/>
      <w:spacing w:before="100" w:beforeAutospacing="1" w:after="100" w:afterAutospacing="1"/>
    </w:pPr>
    <w:rPr>
      <w:sz w:val="24"/>
      <w:szCs w:val="24"/>
    </w:rPr>
  </w:style>
  <w:style w:type="character" w:styleId="a6">
    <w:name w:val="Hyperlink"/>
    <w:basedOn w:val="a0"/>
    <w:uiPriority w:val="99"/>
    <w:unhideWhenUsed/>
    <w:rsid w:val="00C82D91"/>
    <w:rPr>
      <w:color w:val="0000FF"/>
      <w:u w:val="single"/>
    </w:rPr>
  </w:style>
  <w:style w:type="character" w:customStyle="1" w:styleId="10">
    <w:name w:val="Заголовок 1 Знак"/>
    <w:basedOn w:val="a0"/>
    <w:link w:val="1"/>
    <w:uiPriority w:val="9"/>
    <w:rsid w:val="00EF6935"/>
    <w:rPr>
      <w:rFonts w:ascii="Times New Roman" w:eastAsia="Times New Roman" w:hAnsi="Times New Roman" w:cs="Times New Roman"/>
      <w:b/>
      <w:bCs/>
      <w:kern w:val="36"/>
      <w:sz w:val="48"/>
      <w:szCs w:val="48"/>
      <w:lang w:eastAsia="ru-RU"/>
    </w:rPr>
  </w:style>
  <w:style w:type="character" w:customStyle="1" w:styleId="blk">
    <w:name w:val="blk"/>
    <w:basedOn w:val="a0"/>
    <w:rsid w:val="00EF6935"/>
  </w:style>
  <w:style w:type="character" w:customStyle="1" w:styleId="hl">
    <w:name w:val="hl"/>
    <w:basedOn w:val="a0"/>
    <w:rsid w:val="00EF6935"/>
  </w:style>
  <w:style w:type="character" w:customStyle="1" w:styleId="nobr">
    <w:name w:val="nobr"/>
    <w:basedOn w:val="a0"/>
    <w:rsid w:val="00EF6935"/>
  </w:style>
  <w:style w:type="paragraph" w:styleId="a7">
    <w:name w:val="header"/>
    <w:basedOn w:val="a"/>
    <w:link w:val="a8"/>
    <w:uiPriority w:val="99"/>
    <w:unhideWhenUsed/>
    <w:rsid w:val="002F31C1"/>
    <w:pPr>
      <w:tabs>
        <w:tab w:val="center" w:pos="4677"/>
        <w:tab w:val="right" w:pos="9355"/>
      </w:tabs>
    </w:pPr>
  </w:style>
  <w:style w:type="character" w:customStyle="1" w:styleId="a8">
    <w:name w:val="Верхний колонтитул Знак"/>
    <w:basedOn w:val="a0"/>
    <w:link w:val="a7"/>
    <w:uiPriority w:val="99"/>
    <w:rsid w:val="002F31C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F31C1"/>
    <w:pPr>
      <w:tabs>
        <w:tab w:val="center" w:pos="4677"/>
        <w:tab w:val="right" w:pos="9355"/>
      </w:tabs>
    </w:pPr>
  </w:style>
  <w:style w:type="character" w:customStyle="1" w:styleId="aa">
    <w:name w:val="Нижний колонтитул Знак"/>
    <w:basedOn w:val="a0"/>
    <w:link w:val="a9"/>
    <w:uiPriority w:val="99"/>
    <w:rsid w:val="002F31C1"/>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72424F"/>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4259">
      <w:bodyDiv w:val="1"/>
      <w:marLeft w:val="0"/>
      <w:marRight w:val="0"/>
      <w:marTop w:val="0"/>
      <w:marBottom w:val="0"/>
      <w:divBdr>
        <w:top w:val="none" w:sz="0" w:space="0" w:color="auto"/>
        <w:left w:val="none" w:sz="0" w:space="0" w:color="auto"/>
        <w:bottom w:val="none" w:sz="0" w:space="0" w:color="auto"/>
        <w:right w:val="none" w:sz="0" w:space="0" w:color="auto"/>
      </w:divBdr>
    </w:div>
    <w:div w:id="338385281">
      <w:bodyDiv w:val="1"/>
      <w:marLeft w:val="0"/>
      <w:marRight w:val="0"/>
      <w:marTop w:val="0"/>
      <w:marBottom w:val="0"/>
      <w:divBdr>
        <w:top w:val="none" w:sz="0" w:space="0" w:color="auto"/>
        <w:left w:val="none" w:sz="0" w:space="0" w:color="auto"/>
        <w:bottom w:val="none" w:sz="0" w:space="0" w:color="auto"/>
        <w:right w:val="none" w:sz="0" w:space="0" w:color="auto"/>
      </w:divBdr>
    </w:div>
    <w:div w:id="479688900">
      <w:bodyDiv w:val="1"/>
      <w:marLeft w:val="0"/>
      <w:marRight w:val="0"/>
      <w:marTop w:val="0"/>
      <w:marBottom w:val="0"/>
      <w:divBdr>
        <w:top w:val="none" w:sz="0" w:space="0" w:color="auto"/>
        <w:left w:val="none" w:sz="0" w:space="0" w:color="auto"/>
        <w:bottom w:val="none" w:sz="0" w:space="0" w:color="auto"/>
        <w:right w:val="none" w:sz="0" w:space="0" w:color="auto"/>
      </w:divBdr>
    </w:div>
    <w:div w:id="494801885">
      <w:bodyDiv w:val="1"/>
      <w:marLeft w:val="0"/>
      <w:marRight w:val="0"/>
      <w:marTop w:val="0"/>
      <w:marBottom w:val="0"/>
      <w:divBdr>
        <w:top w:val="none" w:sz="0" w:space="0" w:color="auto"/>
        <w:left w:val="none" w:sz="0" w:space="0" w:color="auto"/>
        <w:bottom w:val="none" w:sz="0" w:space="0" w:color="auto"/>
        <w:right w:val="none" w:sz="0" w:space="0" w:color="auto"/>
      </w:divBdr>
    </w:div>
    <w:div w:id="506333393">
      <w:bodyDiv w:val="1"/>
      <w:marLeft w:val="0"/>
      <w:marRight w:val="0"/>
      <w:marTop w:val="0"/>
      <w:marBottom w:val="0"/>
      <w:divBdr>
        <w:top w:val="none" w:sz="0" w:space="0" w:color="auto"/>
        <w:left w:val="none" w:sz="0" w:space="0" w:color="auto"/>
        <w:bottom w:val="none" w:sz="0" w:space="0" w:color="auto"/>
        <w:right w:val="none" w:sz="0" w:space="0" w:color="auto"/>
      </w:divBdr>
    </w:div>
    <w:div w:id="566187212">
      <w:bodyDiv w:val="1"/>
      <w:marLeft w:val="0"/>
      <w:marRight w:val="0"/>
      <w:marTop w:val="0"/>
      <w:marBottom w:val="0"/>
      <w:divBdr>
        <w:top w:val="none" w:sz="0" w:space="0" w:color="auto"/>
        <w:left w:val="none" w:sz="0" w:space="0" w:color="auto"/>
        <w:bottom w:val="none" w:sz="0" w:space="0" w:color="auto"/>
        <w:right w:val="none" w:sz="0" w:space="0" w:color="auto"/>
      </w:divBdr>
    </w:div>
    <w:div w:id="697511631">
      <w:bodyDiv w:val="1"/>
      <w:marLeft w:val="0"/>
      <w:marRight w:val="0"/>
      <w:marTop w:val="0"/>
      <w:marBottom w:val="0"/>
      <w:divBdr>
        <w:top w:val="none" w:sz="0" w:space="0" w:color="auto"/>
        <w:left w:val="none" w:sz="0" w:space="0" w:color="auto"/>
        <w:bottom w:val="none" w:sz="0" w:space="0" w:color="auto"/>
        <w:right w:val="none" w:sz="0" w:space="0" w:color="auto"/>
      </w:divBdr>
      <w:divsChild>
        <w:div w:id="377359859">
          <w:marLeft w:val="45"/>
          <w:marRight w:val="45"/>
          <w:marTop w:val="45"/>
          <w:marBottom w:val="45"/>
          <w:divBdr>
            <w:top w:val="none" w:sz="0" w:space="0" w:color="auto"/>
            <w:left w:val="none" w:sz="0" w:space="0" w:color="auto"/>
            <w:bottom w:val="none" w:sz="0" w:space="0" w:color="auto"/>
            <w:right w:val="none" w:sz="0" w:space="0" w:color="auto"/>
          </w:divBdr>
          <w:divsChild>
            <w:div w:id="540485088">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sChild>
    </w:div>
    <w:div w:id="724720002">
      <w:bodyDiv w:val="1"/>
      <w:marLeft w:val="0"/>
      <w:marRight w:val="0"/>
      <w:marTop w:val="0"/>
      <w:marBottom w:val="0"/>
      <w:divBdr>
        <w:top w:val="none" w:sz="0" w:space="0" w:color="auto"/>
        <w:left w:val="none" w:sz="0" w:space="0" w:color="auto"/>
        <w:bottom w:val="none" w:sz="0" w:space="0" w:color="auto"/>
        <w:right w:val="none" w:sz="0" w:space="0" w:color="auto"/>
      </w:divBdr>
    </w:div>
    <w:div w:id="938803506">
      <w:bodyDiv w:val="1"/>
      <w:marLeft w:val="0"/>
      <w:marRight w:val="0"/>
      <w:marTop w:val="0"/>
      <w:marBottom w:val="0"/>
      <w:divBdr>
        <w:top w:val="none" w:sz="0" w:space="0" w:color="auto"/>
        <w:left w:val="none" w:sz="0" w:space="0" w:color="auto"/>
        <w:bottom w:val="none" w:sz="0" w:space="0" w:color="auto"/>
        <w:right w:val="none" w:sz="0" w:space="0" w:color="auto"/>
      </w:divBdr>
    </w:div>
    <w:div w:id="958486412">
      <w:bodyDiv w:val="1"/>
      <w:marLeft w:val="0"/>
      <w:marRight w:val="0"/>
      <w:marTop w:val="0"/>
      <w:marBottom w:val="0"/>
      <w:divBdr>
        <w:top w:val="none" w:sz="0" w:space="0" w:color="auto"/>
        <w:left w:val="none" w:sz="0" w:space="0" w:color="auto"/>
        <w:bottom w:val="none" w:sz="0" w:space="0" w:color="auto"/>
        <w:right w:val="none" w:sz="0" w:space="0" w:color="auto"/>
      </w:divBdr>
      <w:divsChild>
        <w:div w:id="1639916959">
          <w:marLeft w:val="0"/>
          <w:marRight w:val="0"/>
          <w:marTop w:val="120"/>
          <w:marBottom w:val="0"/>
          <w:divBdr>
            <w:top w:val="none" w:sz="0" w:space="0" w:color="auto"/>
            <w:left w:val="none" w:sz="0" w:space="0" w:color="auto"/>
            <w:bottom w:val="none" w:sz="0" w:space="0" w:color="auto"/>
            <w:right w:val="none" w:sz="0" w:space="0" w:color="auto"/>
          </w:divBdr>
        </w:div>
        <w:div w:id="1314796909">
          <w:marLeft w:val="0"/>
          <w:marRight w:val="0"/>
          <w:marTop w:val="120"/>
          <w:marBottom w:val="0"/>
          <w:divBdr>
            <w:top w:val="none" w:sz="0" w:space="0" w:color="auto"/>
            <w:left w:val="none" w:sz="0" w:space="0" w:color="auto"/>
            <w:bottom w:val="none" w:sz="0" w:space="0" w:color="auto"/>
            <w:right w:val="none" w:sz="0" w:space="0" w:color="auto"/>
          </w:divBdr>
        </w:div>
        <w:div w:id="641928733">
          <w:marLeft w:val="0"/>
          <w:marRight w:val="0"/>
          <w:marTop w:val="120"/>
          <w:marBottom w:val="0"/>
          <w:divBdr>
            <w:top w:val="none" w:sz="0" w:space="0" w:color="auto"/>
            <w:left w:val="none" w:sz="0" w:space="0" w:color="auto"/>
            <w:bottom w:val="none" w:sz="0" w:space="0" w:color="auto"/>
            <w:right w:val="none" w:sz="0" w:space="0" w:color="auto"/>
          </w:divBdr>
        </w:div>
        <w:div w:id="1865510102">
          <w:marLeft w:val="0"/>
          <w:marRight w:val="0"/>
          <w:marTop w:val="120"/>
          <w:marBottom w:val="0"/>
          <w:divBdr>
            <w:top w:val="none" w:sz="0" w:space="0" w:color="auto"/>
            <w:left w:val="none" w:sz="0" w:space="0" w:color="auto"/>
            <w:bottom w:val="none" w:sz="0" w:space="0" w:color="auto"/>
            <w:right w:val="none" w:sz="0" w:space="0" w:color="auto"/>
          </w:divBdr>
        </w:div>
        <w:div w:id="115369715">
          <w:marLeft w:val="0"/>
          <w:marRight w:val="0"/>
          <w:marTop w:val="120"/>
          <w:marBottom w:val="0"/>
          <w:divBdr>
            <w:top w:val="none" w:sz="0" w:space="0" w:color="auto"/>
            <w:left w:val="none" w:sz="0" w:space="0" w:color="auto"/>
            <w:bottom w:val="none" w:sz="0" w:space="0" w:color="auto"/>
            <w:right w:val="none" w:sz="0" w:space="0" w:color="auto"/>
          </w:divBdr>
        </w:div>
        <w:div w:id="427115498">
          <w:marLeft w:val="0"/>
          <w:marRight w:val="0"/>
          <w:marTop w:val="120"/>
          <w:marBottom w:val="0"/>
          <w:divBdr>
            <w:top w:val="none" w:sz="0" w:space="0" w:color="auto"/>
            <w:left w:val="none" w:sz="0" w:space="0" w:color="auto"/>
            <w:bottom w:val="none" w:sz="0" w:space="0" w:color="auto"/>
            <w:right w:val="none" w:sz="0" w:space="0" w:color="auto"/>
          </w:divBdr>
        </w:div>
        <w:div w:id="141505982">
          <w:marLeft w:val="0"/>
          <w:marRight w:val="0"/>
          <w:marTop w:val="120"/>
          <w:marBottom w:val="0"/>
          <w:divBdr>
            <w:top w:val="none" w:sz="0" w:space="0" w:color="auto"/>
            <w:left w:val="none" w:sz="0" w:space="0" w:color="auto"/>
            <w:bottom w:val="none" w:sz="0" w:space="0" w:color="auto"/>
            <w:right w:val="none" w:sz="0" w:space="0" w:color="auto"/>
          </w:divBdr>
        </w:div>
        <w:div w:id="1286963150">
          <w:marLeft w:val="0"/>
          <w:marRight w:val="0"/>
          <w:marTop w:val="120"/>
          <w:marBottom w:val="0"/>
          <w:divBdr>
            <w:top w:val="none" w:sz="0" w:space="0" w:color="auto"/>
            <w:left w:val="none" w:sz="0" w:space="0" w:color="auto"/>
            <w:bottom w:val="none" w:sz="0" w:space="0" w:color="auto"/>
            <w:right w:val="none" w:sz="0" w:space="0" w:color="auto"/>
          </w:divBdr>
        </w:div>
        <w:div w:id="790436253">
          <w:marLeft w:val="0"/>
          <w:marRight w:val="0"/>
          <w:marTop w:val="120"/>
          <w:marBottom w:val="0"/>
          <w:divBdr>
            <w:top w:val="none" w:sz="0" w:space="0" w:color="auto"/>
            <w:left w:val="none" w:sz="0" w:space="0" w:color="auto"/>
            <w:bottom w:val="none" w:sz="0" w:space="0" w:color="auto"/>
            <w:right w:val="none" w:sz="0" w:space="0" w:color="auto"/>
          </w:divBdr>
        </w:div>
        <w:div w:id="691028328">
          <w:marLeft w:val="0"/>
          <w:marRight w:val="0"/>
          <w:marTop w:val="120"/>
          <w:marBottom w:val="0"/>
          <w:divBdr>
            <w:top w:val="none" w:sz="0" w:space="0" w:color="auto"/>
            <w:left w:val="none" w:sz="0" w:space="0" w:color="auto"/>
            <w:bottom w:val="none" w:sz="0" w:space="0" w:color="auto"/>
            <w:right w:val="none" w:sz="0" w:space="0" w:color="auto"/>
          </w:divBdr>
        </w:div>
        <w:div w:id="1378508738">
          <w:marLeft w:val="0"/>
          <w:marRight w:val="0"/>
          <w:marTop w:val="120"/>
          <w:marBottom w:val="0"/>
          <w:divBdr>
            <w:top w:val="none" w:sz="0" w:space="0" w:color="auto"/>
            <w:left w:val="none" w:sz="0" w:space="0" w:color="auto"/>
            <w:bottom w:val="none" w:sz="0" w:space="0" w:color="auto"/>
            <w:right w:val="none" w:sz="0" w:space="0" w:color="auto"/>
          </w:divBdr>
        </w:div>
      </w:divsChild>
    </w:div>
    <w:div w:id="1023477267">
      <w:bodyDiv w:val="1"/>
      <w:marLeft w:val="0"/>
      <w:marRight w:val="0"/>
      <w:marTop w:val="0"/>
      <w:marBottom w:val="0"/>
      <w:divBdr>
        <w:top w:val="none" w:sz="0" w:space="0" w:color="auto"/>
        <w:left w:val="none" w:sz="0" w:space="0" w:color="auto"/>
        <w:bottom w:val="none" w:sz="0" w:space="0" w:color="auto"/>
        <w:right w:val="none" w:sz="0" w:space="0" w:color="auto"/>
      </w:divBdr>
    </w:div>
    <w:div w:id="1134828605">
      <w:bodyDiv w:val="1"/>
      <w:marLeft w:val="0"/>
      <w:marRight w:val="0"/>
      <w:marTop w:val="0"/>
      <w:marBottom w:val="0"/>
      <w:divBdr>
        <w:top w:val="none" w:sz="0" w:space="0" w:color="auto"/>
        <w:left w:val="none" w:sz="0" w:space="0" w:color="auto"/>
        <w:bottom w:val="none" w:sz="0" w:space="0" w:color="auto"/>
        <w:right w:val="none" w:sz="0" w:space="0" w:color="auto"/>
      </w:divBdr>
    </w:div>
    <w:div w:id="1336148750">
      <w:bodyDiv w:val="1"/>
      <w:marLeft w:val="0"/>
      <w:marRight w:val="0"/>
      <w:marTop w:val="0"/>
      <w:marBottom w:val="0"/>
      <w:divBdr>
        <w:top w:val="none" w:sz="0" w:space="0" w:color="auto"/>
        <w:left w:val="none" w:sz="0" w:space="0" w:color="auto"/>
        <w:bottom w:val="none" w:sz="0" w:space="0" w:color="auto"/>
        <w:right w:val="none" w:sz="0" w:space="0" w:color="auto"/>
      </w:divBdr>
      <w:divsChild>
        <w:div w:id="1705014490">
          <w:marLeft w:val="0"/>
          <w:marRight w:val="0"/>
          <w:marTop w:val="120"/>
          <w:marBottom w:val="0"/>
          <w:divBdr>
            <w:top w:val="none" w:sz="0" w:space="0" w:color="auto"/>
            <w:left w:val="none" w:sz="0" w:space="0" w:color="auto"/>
            <w:bottom w:val="none" w:sz="0" w:space="0" w:color="auto"/>
            <w:right w:val="none" w:sz="0" w:space="0" w:color="auto"/>
          </w:divBdr>
        </w:div>
        <w:div w:id="2065055433">
          <w:marLeft w:val="0"/>
          <w:marRight w:val="0"/>
          <w:marTop w:val="120"/>
          <w:marBottom w:val="0"/>
          <w:divBdr>
            <w:top w:val="none" w:sz="0" w:space="0" w:color="auto"/>
            <w:left w:val="none" w:sz="0" w:space="0" w:color="auto"/>
            <w:bottom w:val="none" w:sz="0" w:space="0" w:color="auto"/>
            <w:right w:val="none" w:sz="0" w:space="0" w:color="auto"/>
          </w:divBdr>
        </w:div>
        <w:div w:id="1244990482">
          <w:marLeft w:val="0"/>
          <w:marRight w:val="0"/>
          <w:marTop w:val="120"/>
          <w:marBottom w:val="0"/>
          <w:divBdr>
            <w:top w:val="none" w:sz="0" w:space="0" w:color="auto"/>
            <w:left w:val="none" w:sz="0" w:space="0" w:color="auto"/>
            <w:bottom w:val="none" w:sz="0" w:space="0" w:color="auto"/>
            <w:right w:val="none" w:sz="0" w:space="0" w:color="auto"/>
          </w:divBdr>
        </w:div>
        <w:div w:id="418336793">
          <w:marLeft w:val="0"/>
          <w:marRight w:val="0"/>
          <w:marTop w:val="120"/>
          <w:marBottom w:val="0"/>
          <w:divBdr>
            <w:top w:val="none" w:sz="0" w:space="0" w:color="auto"/>
            <w:left w:val="none" w:sz="0" w:space="0" w:color="auto"/>
            <w:bottom w:val="none" w:sz="0" w:space="0" w:color="auto"/>
            <w:right w:val="none" w:sz="0" w:space="0" w:color="auto"/>
          </w:divBdr>
        </w:div>
        <w:div w:id="1952517303">
          <w:marLeft w:val="0"/>
          <w:marRight w:val="0"/>
          <w:marTop w:val="120"/>
          <w:marBottom w:val="0"/>
          <w:divBdr>
            <w:top w:val="none" w:sz="0" w:space="0" w:color="auto"/>
            <w:left w:val="none" w:sz="0" w:space="0" w:color="auto"/>
            <w:bottom w:val="none" w:sz="0" w:space="0" w:color="auto"/>
            <w:right w:val="none" w:sz="0" w:space="0" w:color="auto"/>
          </w:divBdr>
        </w:div>
        <w:div w:id="1668904547">
          <w:marLeft w:val="0"/>
          <w:marRight w:val="0"/>
          <w:marTop w:val="120"/>
          <w:marBottom w:val="0"/>
          <w:divBdr>
            <w:top w:val="none" w:sz="0" w:space="0" w:color="auto"/>
            <w:left w:val="none" w:sz="0" w:space="0" w:color="auto"/>
            <w:bottom w:val="none" w:sz="0" w:space="0" w:color="auto"/>
            <w:right w:val="none" w:sz="0" w:space="0" w:color="auto"/>
          </w:divBdr>
        </w:div>
      </w:divsChild>
    </w:div>
    <w:div w:id="1384602292">
      <w:bodyDiv w:val="1"/>
      <w:marLeft w:val="0"/>
      <w:marRight w:val="0"/>
      <w:marTop w:val="0"/>
      <w:marBottom w:val="0"/>
      <w:divBdr>
        <w:top w:val="none" w:sz="0" w:space="0" w:color="auto"/>
        <w:left w:val="none" w:sz="0" w:space="0" w:color="auto"/>
        <w:bottom w:val="none" w:sz="0" w:space="0" w:color="auto"/>
        <w:right w:val="none" w:sz="0" w:space="0" w:color="auto"/>
      </w:divBdr>
      <w:divsChild>
        <w:div w:id="1628582295">
          <w:marLeft w:val="0"/>
          <w:marRight w:val="0"/>
          <w:marTop w:val="120"/>
          <w:marBottom w:val="0"/>
          <w:divBdr>
            <w:top w:val="none" w:sz="0" w:space="0" w:color="auto"/>
            <w:left w:val="none" w:sz="0" w:space="0" w:color="auto"/>
            <w:bottom w:val="none" w:sz="0" w:space="0" w:color="auto"/>
            <w:right w:val="none" w:sz="0" w:space="0" w:color="auto"/>
          </w:divBdr>
        </w:div>
        <w:div w:id="363942817">
          <w:marLeft w:val="0"/>
          <w:marRight w:val="0"/>
          <w:marTop w:val="120"/>
          <w:marBottom w:val="0"/>
          <w:divBdr>
            <w:top w:val="none" w:sz="0" w:space="0" w:color="auto"/>
            <w:left w:val="none" w:sz="0" w:space="0" w:color="auto"/>
            <w:bottom w:val="none" w:sz="0" w:space="0" w:color="auto"/>
            <w:right w:val="none" w:sz="0" w:space="0" w:color="auto"/>
          </w:divBdr>
        </w:div>
        <w:div w:id="1671131709">
          <w:marLeft w:val="0"/>
          <w:marRight w:val="0"/>
          <w:marTop w:val="120"/>
          <w:marBottom w:val="0"/>
          <w:divBdr>
            <w:top w:val="none" w:sz="0" w:space="0" w:color="auto"/>
            <w:left w:val="none" w:sz="0" w:space="0" w:color="auto"/>
            <w:bottom w:val="none" w:sz="0" w:space="0" w:color="auto"/>
            <w:right w:val="none" w:sz="0" w:space="0" w:color="auto"/>
          </w:divBdr>
        </w:div>
        <w:div w:id="1229925906">
          <w:marLeft w:val="0"/>
          <w:marRight w:val="0"/>
          <w:marTop w:val="120"/>
          <w:marBottom w:val="0"/>
          <w:divBdr>
            <w:top w:val="none" w:sz="0" w:space="0" w:color="auto"/>
            <w:left w:val="none" w:sz="0" w:space="0" w:color="auto"/>
            <w:bottom w:val="none" w:sz="0" w:space="0" w:color="auto"/>
            <w:right w:val="none" w:sz="0" w:space="0" w:color="auto"/>
          </w:divBdr>
        </w:div>
        <w:div w:id="1883008212">
          <w:marLeft w:val="0"/>
          <w:marRight w:val="0"/>
          <w:marTop w:val="120"/>
          <w:marBottom w:val="0"/>
          <w:divBdr>
            <w:top w:val="none" w:sz="0" w:space="0" w:color="auto"/>
            <w:left w:val="none" w:sz="0" w:space="0" w:color="auto"/>
            <w:bottom w:val="none" w:sz="0" w:space="0" w:color="auto"/>
            <w:right w:val="none" w:sz="0" w:space="0" w:color="auto"/>
          </w:divBdr>
        </w:div>
        <w:div w:id="423184414">
          <w:marLeft w:val="0"/>
          <w:marRight w:val="0"/>
          <w:marTop w:val="120"/>
          <w:marBottom w:val="0"/>
          <w:divBdr>
            <w:top w:val="none" w:sz="0" w:space="0" w:color="auto"/>
            <w:left w:val="none" w:sz="0" w:space="0" w:color="auto"/>
            <w:bottom w:val="none" w:sz="0" w:space="0" w:color="auto"/>
            <w:right w:val="none" w:sz="0" w:space="0" w:color="auto"/>
          </w:divBdr>
        </w:div>
        <w:div w:id="969166586">
          <w:marLeft w:val="0"/>
          <w:marRight w:val="0"/>
          <w:marTop w:val="120"/>
          <w:marBottom w:val="0"/>
          <w:divBdr>
            <w:top w:val="none" w:sz="0" w:space="0" w:color="auto"/>
            <w:left w:val="none" w:sz="0" w:space="0" w:color="auto"/>
            <w:bottom w:val="none" w:sz="0" w:space="0" w:color="auto"/>
            <w:right w:val="none" w:sz="0" w:space="0" w:color="auto"/>
          </w:divBdr>
        </w:div>
        <w:div w:id="2077777526">
          <w:marLeft w:val="0"/>
          <w:marRight w:val="0"/>
          <w:marTop w:val="120"/>
          <w:marBottom w:val="0"/>
          <w:divBdr>
            <w:top w:val="none" w:sz="0" w:space="0" w:color="auto"/>
            <w:left w:val="none" w:sz="0" w:space="0" w:color="auto"/>
            <w:bottom w:val="none" w:sz="0" w:space="0" w:color="auto"/>
            <w:right w:val="none" w:sz="0" w:space="0" w:color="auto"/>
          </w:divBdr>
        </w:div>
        <w:div w:id="2068718559">
          <w:marLeft w:val="0"/>
          <w:marRight w:val="0"/>
          <w:marTop w:val="120"/>
          <w:marBottom w:val="0"/>
          <w:divBdr>
            <w:top w:val="none" w:sz="0" w:space="0" w:color="auto"/>
            <w:left w:val="none" w:sz="0" w:space="0" w:color="auto"/>
            <w:bottom w:val="none" w:sz="0" w:space="0" w:color="auto"/>
            <w:right w:val="none" w:sz="0" w:space="0" w:color="auto"/>
          </w:divBdr>
        </w:div>
        <w:div w:id="1166022028">
          <w:marLeft w:val="0"/>
          <w:marRight w:val="0"/>
          <w:marTop w:val="120"/>
          <w:marBottom w:val="0"/>
          <w:divBdr>
            <w:top w:val="none" w:sz="0" w:space="0" w:color="auto"/>
            <w:left w:val="none" w:sz="0" w:space="0" w:color="auto"/>
            <w:bottom w:val="none" w:sz="0" w:space="0" w:color="auto"/>
            <w:right w:val="none" w:sz="0" w:space="0" w:color="auto"/>
          </w:divBdr>
        </w:div>
        <w:div w:id="476410449">
          <w:marLeft w:val="0"/>
          <w:marRight w:val="0"/>
          <w:marTop w:val="120"/>
          <w:marBottom w:val="0"/>
          <w:divBdr>
            <w:top w:val="none" w:sz="0" w:space="0" w:color="auto"/>
            <w:left w:val="none" w:sz="0" w:space="0" w:color="auto"/>
            <w:bottom w:val="none" w:sz="0" w:space="0" w:color="auto"/>
            <w:right w:val="none" w:sz="0" w:space="0" w:color="auto"/>
          </w:divBdr>
        </w:div>
        <w:div w:id="1022244909">
          <w:marLeft w:val="0"/>
          <w:marRight w:val="0"/>
          <w:marTop w:val="120"/>
          <w:marBottom w:val="0"/>
          <w:divBdr>
            <w:top w:val="none" w:sz="0" w:space="0" w:color="auto"/>
            <w:left w:val="none" w:sz="0" w:space="0" w:color="auto"/>
            <w:bottom w:val="none" w:sz="0" w:space="0" w:color="auto"/>
            <w:right w:val="none" w:sz="0" w:space="0" w:color="auto"/>
          </w:divBdr>
        </w:div>
        <w:div w:id="546993173">
          <w:marLeft w:val="0"/>
          <w:marRight w:val="0"/>
          <w:marTop w:val="120"/>
          <w:marBottom w:val="0"/>
          <w:divBdr>
            <w:top w:val="none" w:sz="0" w:space="0" w:color="auto"/>
            <w:left w:val="none" w:sz="0" w:space="0" w:color="auto"/>
            <w:bottom w:val="none" w:sz="0" w:space="0" w:color="auto"/>
            <w:right w:val="none" w:sz="0" w:space="0" w:color="auto"/>
          </w:divBdr>
        </w:div>
        <w:div w:id="88089065">
          <w:marLeft w:val="0"/>
          <w:marRight w:val="0"/>
          <w:marTop w:val="120"/>
          <w:marBottom w:val="0"/>
          <w:divBdr>
            <w:top w:val="none" w:sz="0" w:space="0" w:color="auto"/>
            <w:left w:val="none" w:sz="0" w:space="0" w:color="auto"/>
            <w:bottom w:val="none" w:sz="0" w:space="0" w:color="auto"/>
            <w:right w:val="none" w:sz="0" w:space="0" w:color="auto"/>
          </w:divBdr>
        </w:div>
        <w:div w:id="2039349961">
          <w:marLeft w:val="0"/>
          <w:marRight w:val="0"/>
          <w:marTop w:val="120"/>
          <w:marBottom w:val="0"/>
          <w:divBdr>
            <w:top w:val="none" w:sz="0" w:space="0" w:color="auto"/>
            <w:left w:val="none" w:sz="0" w:space="0" w:color="auto"/>
            <w:bottom w:val="none" w:sz="0" w:space="0" w:color="auto"/>
            <w:right w:val="none" w:sz="0" w:space="0" w:color="auto"/>
          </w:divBdr>
        </w:div>
      </w:divsChild>
    </w:div>
    <w:div w:id="1394618251">
      <w:bodyDiv w:val="1"/>
      <w:marLeft w:val="0"/>
      <w:marRight w:val="0"/>
      <w:marTop w:val="0"/>
      <w:marBottom w:val="0"/>
      <w:divBdr>
        <w:top w:val="none" w:sz="0" w:space="0" w:color="auto"/>
        <w:left w:val="none" w:sz="0" w:space="0" w:color="auto"/>
        <w:bottom w:val="none" w:sz="0" w:space="0" w:color="auto"/>
        <w:right w:val="none" w:sz="0" w:space="0" w:color="auto"/>
      </w:divBdr>
      <w:divsChild>
        <w:div w:id="1877615993">
          <w:marLeft w:val="0"/>
          <w:marRight w:val="0"/>
          <w:marTop w:val="120"/>
          <w:marBottom w:val="0"/>
          <w:divBdr>
            <w:top w:val="none" w:sz="0" w:space="0" w:color="auto"/>
            <w:left w:val="none" w:sz="0" w:space="0" w:color="auto"/>
            <w:bottom w:val="none" w:sz="0" w:space="0" w:color="auto"/>
            <w:right w:val="none" w:sz="0" w:space="0" w:color="auto"/>
          </w:divBdr>
        </w:div>
        <w:div w:id="534080875">
          <w:marLeft w:val="0"/>
          <w:marRight w:val="0"/>
          <w:marTop w:val="120"/>
          <w:marBottom w:val="0"/>
          <w:divBdr>
            <w:top w:val="none" w:sz="0" w:space="0" w:color="auto"/>
            <w:left w:val="none" w:sz="0" w:space="0" w:color="auto"/>
            <w:bottom w:val="none" w:sz="0" w:space="0" w:color="auto"/>
            <w:right w:val="none" w:sz="0" w:space="0" w:color="auto"/>
          </w:divBdr>
        </w:div>
        <w:div w:id="1427925468">
          <w:marLeft w:val="0"/>
          <w:marRight w:val="0"/>
          <w:marTop w:val="120"/>
          <w:marBottom w:val="0"/>
          <w:divBdr>
            <w:top w:val="none" w:sz="0" w:space="0" w:color="auto"/>
            <w:left w:val="none" w:sz="0" w:space="0" w:color="auto"/>
            <w:bottom w:val="none" w:sz="0" w:space="0" w:color="auto"/>
            <w:right w:val="none" w:sz="0" w:space="0" w:color="auto"/>
          </w:divBdr>
        </w:div>
        <w:div w:id="1143110737">
          <w:marLeft w:val="0"/>
          <w:marRight w:val="0"/>
          <w:marTop w:val="120"/>
          <w:marBottom w:val="0"/>
          <w:divBdr>
            <w:top w:val="none" w:sz="0" w:space="0" w:color="auto"/>
            <w:left w:val="none" w:sz="0" w:space="0" w:color="auto"/>
            <w:bottom w:val="none" w:sz="0" w:space="0" w:color="auto"/>
            <w:right w:val="none" w:sz="0" w:space="0" w:color="auto"/>
          </w:divBdr>
        </w:div>
        <w:div w:id="1586308266">
          <w:marLeft w:val="0"/>
          <w:marRight w:val="0"/>
          <w:marTop w:val="120"/>
          <w:marBottom w:val="0"/>
          <w:divBdr>
            <w:top w:val="none" w:sz="0" w:space="0" w:color="auto"/>
            <w:left w:val="none" w:sz="0" w:space="0" w:color="auto"/>
            <w:bottom w:val="none" w:sz="0" w:space="0" w:color="auto"/>
            <w:right w:val="none" w:sz="0" w:space="0" w:color="auto"/>
          </w:divBdr>
        </w:div>
        <w:div w:id="273824882">
          <w:marLeft w:val="0"/>
          <w:marRight w:val="0"/>
          <w:marTop w:val="120"/>
          <w:marBottom w:val="0"/>
          <w:divBdr>
            <w:top w:val="none" w:sz="0" w:space="0" w:color="auto"/>
            <w:left w:val="none" w:sz="0" w:space="0" w:color="auto"/>
            <w:bottom w:val="none" w:sz="0" w:space="0" w:color="auto"/>
            <w:right w:val="none" w:sz="0" w:space="0" w:color="auto"/>
          </w:divBdr>
        </w:div>
        <w:div w:id="1869558858">
          <w:marLeft w:val="0"/>
          <w:marRight w:val="0"/>
          <w:marTop w:val="120"/>
          <w:marBottom w:val="0"/>
          <w:divBdr>
            <w:top w:val="none" w:sz="0" w:space="0" w:color="auto"/>
            <w:left w:val="none" w:sz="0" w:space="0" w:color="auto"/>
            <w:bottom w:val="none" w:sz="0" w:space="0" w:color="auto"/>
            <w:right w:val="none" w:sz="0" w:space="0" w:color="auto"/>
          </w:divBdr>
        </w:div>
        <w:div w:id="234433292">
          <w:marLeft w:val="0"/>
          <w:marRight w:val="0"/>
          <w:marTop w:val="120"/>
          <w:marBottom w:val="0"/>
          <w:divBdr>
            <w:top w:val="none" w:sz="0" w:space="0" w:color="auto"/>
            <w:left w:val="none" w:sz="0" w:space="0" w:color="auto"/>
            <w:bottom w:val="none" w:sz="0" w:space="0" w:color="auto"/>
            <w:right w:val="none" w:sz="0" w:space="0" w:color="auto"/>
          </w:divBdr>
        </w:div>
        <w:div w:id="1867018316">
          <w:marLeft w:val="0"/>
          <w:marRight w:val="0"/>
          <w:marTop w:val="120"/>
          <w:marBottom w:val="0"/>
          <w:divBdr>
            <w:top w:val="none" w:sz="0" w:space="0" w:color="auto"/>
            <w:left w:val="none" w:sz="0" w:space="0" w:color="auto"/>
            <w:bottom w:val="none" w:sz="0" w:space="0" w:color="auto"/>
            <w:right w:val="none" w:sz="0" w:space="0" w:color="auto"/>
          </w:divBdr>
        </w:div>
        <w:div w:id="755518746">
          <w:marLeft w:val="0"/>
          <w:marRight w:val="0"/>
          <w:marTop w:val="120"/>
          <w:marBottom w:val="0"/>
          <w:divBdr>
            <w:top w:val="none" w:sz="0" w:space="0" w:color="auto"/>
            <w:left w:val="none" w:sz="0" w:space="0" w:color="auto"/>
            <w:bottom w:val="none" w:sz="0" w:space="0" w:color="auto"/>
            <w:right w:val="none" w:sz="0" w:space="0" w:color="auto"/>
          </w:divBdr>
        </w:div>
        <w:div w:id="1804734619">
          <w:marLeft w:val="0"/>
          <w:marRight w:val="0"/>
          <w:marTop w:val="120"/>
          <w:marBottom w:val="0"/>
          <w:divBdr>
            <w:top w:val="none" w:sz="0" w:space="0" w:color="auto"/>
            <w:left w:val="none" w:sz="0" w:space="0" w:color="auto"/>
            <w:bottom w:val="none" w:sz="0" w:space="0" w:color="auto"/>
            <w:right w:val="none" w:sz="0" w:space="0" w:color="auto"/>
          </w:divBdr>
        </w:div>
        <w:div w:id="307247238">
          <w:marLeft w:val="0"/>
          <w:marRight w:val="0"/>
          <w:marTop w:val="120"/>
          <w:marBottom w:val="0"/>
          <w:divBdr>
            <w:top w:val="none" w:sz="0" w:space="0" w:color="auto"/>
            <w:left w:val="none" w:sz="0" w:space="0" w:color="auto"/>
            <w:bottom w:val="none" w:sz="0" w:space="0" w:color="auto"/>
            <w:right w:val="none" w:sz="0" w:space="0" w:color="auto"/>
          </w:divBdr>
        </w:div>
        <w:div w:id="327752191">
          <w:marLeft w:val="0"/>
          <w:marRight w:val="0"/>
          <w:marTop w:val="120"/>
          <w:marBottom w:val="0"/>
          <w:divBdr>
            <w:top w:val="none" w:sz="0" w:space="0" w:color="auto"/>
            <w:left w:val="none" w:sz="0" w:space="0" w:color="auto"/>
            <w:bottom w:val="none" w:sz="0" w:space="0" w:color="auto"/>
            <w:right w:val="none" w:sz="0" w:space="0" w:color="auto"/>
          </w:divBdr>
        </w:div>
        <w:div w:id="1354189941">
          <w:marLeft w:val="0"/>
          <w:marRight w:val="0"/>
          <w:marTop w:val="120"/>
          <w:marBottom w:val="0"/>
          <w:divBdr>
            <w:top w:val="none" w:sz="0" w:space="0" w:color="auto"/>
            <w:left w:val="none" w:sz="0" w:space="0" w:color="auto"/>
            <w:bottom w:val="none" w:sz="0" w:space="0" w:color="auto"/>
            <w:right w:val="none" w:sz="0" w:space="0" w:color="auto"/>
          </w:divBdr>
        </w:div>
        <w:div w:id="1198422504">
          <w:marLeft w:val="0"/>
          <w:marRight w:val="0"/>
          <w:marTop w:val="120"/>
          <w:marBottom w:val="0"/>
          <w:divBdr>
            <w:top w:val="none" w:sz="0" w:space="0" w:color="auto"/>
            <w:left w:val="none" w:sz="0" w:space="0" w:color="auto"/>
            <w:bottom w:val="none" w:sz="0" w:space="0" w:color="auto"/>
            <w:right w:val="none" w:sz="0" w:space="0" w:color="auto"/>
          </w:divBdr>
        </w:div>
        <w:div w:id="2014069068">
          <w:marLeft w:val="0"/>
          <w:marRight w:val="0"/>
          <w:marTop w:val="120"/>
          <w:marBottom w:val="0"/>
          <w:divBdr>
            <w:top w:val="none" w:sz="0" w:space="0" w:color="auto"/>
            <w:left w:val="none" w:sz="0" w:space="0" w:color="auto"/>
            <w:bottom w:val="none" w:sz="0" w:space="0" w:color="auto"/>
            <w:right w:val="none" w:sz="0" w:space="0" w:color="auto"/>
          </w:divBdr>
        </w:div>
        <w:div w:id="221907676">
          <w:marLeft w:val="0"/>
          <w:marRight w:val="0"/>
          <w:marTop w:val="120"/>
          <w:marBottom w:val="0"/>
          <w:divBdr>
            <w:top w:val="none" w:sz="0" w:space="0" w:color="auto"/>
            <w:left w:val="none" w:sz="0" w:space="0" w:color="auto"/>
            <w:bottom w:val="none" w:sz="0" w:space="0" w:color="auto"/>
            <w:right w:val="none" w:sz="0" w:space="0" w:color="auto"/>
          </w:divBdr>
        </w:div>
        <w:div w:id="668218613">
          <w:marLeft w:val="0"/>
          <w:marRight w:val="0"/>
          <w:marTop w:val="120"/>
          <w:marBottom w:val="0"/>
          <w:divBdr>
            <w:top w:val="none" w:sz="0" w:space="0" w:color="auto"/>
            <w:left w:val="none" w:sz="0" w:space="0" w:color="auto"/>
            <w:bottom w:val="none" w:sz="0" w:space="0" w:color="auto"/>
            <w:right w:val="none" w:sz="0" w:space="0" w:color="auto"/>
          </w:divBdr>
        </w:div>
        <w:div w:id="1037120828">
          <w:marLeft w:val="0"/>
          <w:marRight w:val="0"/>
          <w:marTop w:val="120"/>
          <w:marBottom w:val="0"/>
          <w:divBdr>
            <w:top w:val="none" w:sz="0" w:space="0" w:color="auto"/>
            <w:left w:val="none" w:sz="0" w:space="0" w:color="auto"/>
            <w:bottom w:val="none" w:sz="0" w:space="0" w:color="auto"/>
            <w:right w:val="none" w:sz="0" w:space="0" w:color="auto"/>
          </w:divBdr>
        </w:div>
        <w:div w:id="1445463840">
          <w:marLeft w:val="0"/>
          <w:marRight w:val="0"/>
          <w:marTop w:val="120"/>
          <w:marBottom w:val="0"/>
          <w:divBdr>
            <w:top w:val="none" w:sz="0" w:space="0" w:color="auto"/>
            <w:left w:val="none" w:sz="0" w:space="0" w:color="auto"/>
            <w:bottom w:val="none" w:sz="0" w:space="0" w:color="auto"/>
            <w:right w:val="none" w:sz="0" w:space="0" w:color="auto"/>
          </w:divBdr>
        </w:div>
        <w:div w:id="1610771450">
          <w:marLeft w:val="0"/>
          <w:marRight w:val="0"/>
          <w:marTop w:val="120"/>
          <w:marBottom w:val="0"/>
          <w:divBdr>
            <w:top w:val="none" w:sz="0" w:space="0" w:color="auto"/>
            <w:left w:val="none" w:sz="0" w:space="0" w:color="auto"/>
            <w:bottom w:val="none" w:sz="0" w:space="0" w:color="auto"/>
            <w:right w:val="none" w:sz="0" w:space="0" w:color="auto"/>
          </w:divBdr>
        </w:div>
        <w:div w:id="10689197">
          <w:marLeft w:val="0"/>
          <w:marRight w:val="0"/>
          <w:marTop w:val="120"/>
          <w:marBottom w:val="0"/>
          <w:divBdr>
            <w:top w:val="none" w:sz="0" w:space="0" w:color="auto"/>
            <w:left w:val="none" w:sz="0" w:space="0" w:color="auto"/>
            <w:bottom w:val="none" w:sz="0" w:space="0" w:color="auto"/>
            <w:right w:val="none" w:sz="0" w:space="0" w:color="auto"/>
          </w:divBdr>
        </w:div>
        <w:div w:id="5600017">
          <w:marLeft w:val="0"/>
          <w:marRight w:val="0"/>
          <w:marTop w:val="120"/>
          <w:marBottom w:val="0"/>
          <w:divBdr>
            <w:top w:val="none" w:sz="0" w:space="0" w:color="auto"/>
            <w:left w:val="none" w:sz="0" w:space="0" w:color="auto"/>
            <w:bottom w:val="none" w:sz="0" w:space="0" w:color="auto"/>
            <w:right w:val="none" w:sz="0" w:space="0" w:color="auto"/>
          </w:divBdr>
        </w:div>
        <w:div w:id="2072923771">
          <w:marLeft w:val="0"/>
          <w:marRight w:val="0"/>
          <w:marTop w:val="120"/>
          <w:marBottom w:val="0"/>
          <w:divBdr>
            <w:top w:val="none" w:sz="0" w:space="0" w:color="auto"/>
            <w:left w:val="none" w:sz="0" w:space="0" w:color="auto"/>
            <w:bottom w:val="none" w:sz="0" w:space="0" w:color="auto"/>
            <w:right w:val="none" w:sz="0" w:space="0" w:color="auto"/>
          </w:divBdr>
        </w:div>
        <w:div w:id="1781954887">
          <w:marLeft w:val="0"/>
          <w:marRight w:val="0"/>
          <w:marTop w:val="120"/>
          <w:marBottom w:val="0"/>
          <w:divBdr>
            <w:top w:val="none" w:sz="0" w:space="0" w:color="auto"/>
            <w:left w:val="none" w:sz="0" w:space="0" w:color="auto"/>
            <w:bottom w:val="none" w:sz="0" w:space="0" w:color="auto"/>
            <w:right w:val="none" w:sz="0" w:space="0" w:color="auto"/>
          </w:divBdr>
        </w:div>
        <w:div w:id="1292322283">
          <w:marLeft w:val="0"/>
          <w:marRight w:val="0"/>
          <w:marTop w:val="120"/>
          <w:marBottom w:val="0"/>
          <w:divBdr>
            <w:top w:val="none" w:sz="0" w:space="0" w:color="auto"/>
            <w:left w:val="none" w:sz="0" w:space="0" w:color="auto"/>
            <w:bottom w:val="none" w:sz="0" w:space="0" w:color="auto"/>
            <w:right w:val="none" w:sz="0" w:space="0" w:color="auto"/>
          </w:divBdr>
        </w:div>
        <w:div w:id="1952471581">
          <w:marLeft w:val="0"/>
          <w:marRight w:val="0"/>
          <w:marTop w:val="120"/>
          <w:marBottom w:val="0"/>
          <w:divBdr>
            <w:top w:val="none" w:sz="0" w:space="0" w:color="auto"/>
            <w:left w:val="none" w:sz="0" w:space="0" w:color="auto"/>
            <w:bottom w:val="none" w:sz="0" w:space="0" w:color="auto"/>
            <w:right w:val="none" w:sz="0" w:space="0" w:color="auto"/>
          </w:divBdr>
        </w:div>
        <w:div w:id="881744072">
          <w:marLeft w:val="0"/>
          <w:marRight w:val="0"/>
          <w:marTop w:val="120"/>
          <w:marBottom w:val="0"/>
          <w:divBdr>
            <w:top w:val="none" w:sz="0" w:space="0" w:color="auto"/>
            <w:left w:val="none" w:sz="0" w:space="0" w:color="auto"/>
            <w:bottom w:val="none" w:sz="0" w:space="0" w:color="auto"/>
            <w:right w:val="none" w:sz="0" w:space="0" w:color="auto"/>
          </w:divBdr>
        </w:div>
        <w:div w:id="539053190">
          <w:marLeft w:val="0"/>
          <w:marRight w:val="0"/>
          <w:marTop w:val="120"/>
          <w:marBottom w:val="0"/>
          <w:divBdr>
            <w:top w:val="none" w:sz="0" w:space="0" w:color="auto"/>
            <w:left w:val="none" w:sz="0" w:space="0" w:color="auto"/>
            <w:bottom w:val="none" w:sz="0" w:space="0" w:color="auto"/>
            <w:right w:val="none" w:sz="0" w:space="0" w:color="auto"/>
          </w:divBdr>
        </w:div>
      </w:divsChild>
    </w:div>
    <w:div w:id="1458991774">
      <w:bodyDiv w:val="1"/>
      <w:marLeft w:val="0"/>
      <w:marRight w:val="0"/>
      <w:marTop w:val="0"/>
      <w:marBottom w:val="0"/>
      <w:divBdr>
        <w:top w:val="none" w:sz="0" w:space="0" w:color="auto"/>
        <w:left w:val="none" w:sz="0" w:space="0" w:color="auto"/>
        <w:bottom w:val="none" w:sz="0" w:space="0" w:color="auto"/>
        <w:right w:val="none" w:sz="0" w:space="0" w:color="auto"/>
      </w:divBdr>
    </w:div>
    <w:div w:id="1533759395">
      <w:bodyDiv w:val="1"/>
      <w:marLeft w:val="0"/>
      <w:marRight w:val="0"/>
      <w:marTop w:val="0"/>
      <w:marBottom w:val="0"/>
      <w:divBdr>
        <w:top w:val="none" w:sz="0" w:space="0" w:color="auto"/>
        <w:left w:val="none" w:sz="0" w:space="0" w:color="auto"/>
        <w:bottom w:val="none" w:sz="0" w:space="0" w:color="auto"/>
        <w:right w:val="none" w:sz="0" w:space="0" w:color="auto"/>
      </w:divBdr>
      <w:divsChild>
        <w:div w:id="124201209">
          <w:marLeft w:val="0"/>
          <w:marRight w:val="0"/>
          <w:marTop w:val="120"/>
          <w:marBottom w:val="0"/>
          <w:divBdr>
            <w:top w:val="none" w:sz="0" w:space="0" w:color="auto"/>
            <w:left w:val="none" w:sz="0" w:space="0" w:color="auto"/>
            <w:bottom w:val="none" w:sz="0" w:space="0" w:color="auto"/>
            <w:right w:val="none" w:sz="0" w:space="0" w:color="auto"/>
          </w:divBdr>
        </w:div>
        <w:div w:id="1594626380">
          <w:marLeft w:val="0"/>
          <w:marRight w:val="0"/>
          <w:marTop w:val="120"/>
          <w:marBottom w:val="0"/>
          <w:divBdr>
            <w:top w:val="none" w:sz="0" w:space="0" w:color="auto"/>
            <w:left w:val="none" w:sz="0" w:space="0" w:color="auto"/>
            <w:bottom w:val="none" w:sz="0" w:space="0" w:color="auto"/>
            <w:right w:val="none" w:sz="0" w:space="0" w:color="auto"/>
          </w:divBdr>
        </w:div>
        <w:div w:id="814033094">
          <w:marLeft w:val="0"/>
          <w:marRight w:val="0"/>
          <w:marTop w:val="120"/>
          <w:marBottom w:val="0"/>
          <w:divBdr>
            <w:top w:val="none" w:sz="0" w:space="0" w:color="auto"/>
            <w:left w:val="none" w:sz="0" w:space="0" w:color="auto"/>
            <w:bottom w:val="none" w:sz="0" w:space="0" w:color="auto"/>
            <w:right w:val="none" w:sz="0" w:space="0" w:color="auto"/>
          </w:divBdr>
        </w:div>
        <w:div w:id="1062404579">
          <w:marLeft w:val="0"/>
          <w:marRight w:val="0"/>
          <w:marTop w:val="120"/>
          <w:marBottom w:val="0"/>
          <w:divBdr>
            <w:top w:val="none" w:sz="0" w:space="0" w:color="auto"/>
            <w:left w:val="none" w:sz="0" w:space="0" w:color="auto"/>
            <w:bottom w:val="none" w:sz="0" w:space="0" w:color="auto"/>
            <w:right w:val="none" w:sz="0" w:space="0" w:color="auto"/>
          </w:divBdr>
        </w:div>
        <w:div w:id="1777797155">
          <w:marLeft w:val="0"/>
          <w:marRight w:val="0"/>
          <w:marTop w:val="120"/>
          <w:marBottom w:val="0"/>
          <w:divBdr>
            <w:top w:val="none" w:sz="0" w:space="0" w:color="auto"/>
            <w:left w:val="none" w:sz="0" w:space="0" w:color="auto"/>
            <w:bottom w:val="none" w:sz="0" w:space="0" w:color="auto"/>
            <w:right w:val="none" w:sz="0" w:space="0" w:color="auto"/>
          </w:divBdr>
        </w:div>
        <w:div w:id="1128622207">
          <w:marLeft w:val="0"/>
          <w:marRight w:val="0"/>
          <w:marTop w:val="120"/>
          <w:marBottom w:val="0"/>
          <w:divBdr>
            <w:top w:val="none" w:sz="0" w:space="0" w:color="auto"/>
            <w:left w:val="none" w:sz="0" w:space="0" w:color="auto"/>
            <w:bottom w:val="none" w:sz="0" w:space="0" w:color="auto"/>
            <w:right w:val="none" w:sz="0" w:space="0" w:color="auto"/>
          </w:divBdr>
        </w:div>
        <w:div w:id="1681081290">
          <w:marLeft w:val="0"/>
          <w:marRight w:val="0"/>
          <w:marTop w:val="120"/>
          <w:marBottom w:val="0"/>
          <w:divBdr>
            <w:top w:val="none" w:sz="0" w:space="0" w:color="auto"/>
            <w:left w:val="none" w:sz="0" w:space="0" w:color="auto"/>
            <w:bottom w:val="none" w:sz="0" w:space="0" w:color="auto"/>
            <w:right w:val="none" w:sz="0" w:space="0" w:color="auto"/>
          </w:divBdr>
        </w:div>
        <w:div w:id="1010065048">
          <w:marLeft w:val="0"/>
          <w:marRight w:val="0"/>
          <w:marTop w:val="120"/>
          <w:marBottom w:val="0"/>
          <w:divBdr>
            <w:top w:val="none" w:sz="0" w:space="0" w:color="auto"/>
            <w:left w:val="none" w:sz="0" w:space="0" w:color="auto"/>
            <w:bottom w:val="none" w:sz="0" w:space="0" w:color="auto"/>
            <w:right w:val="none" w:sz="0" w:space="0" w:color="auto"/>
          </w:divBdr>
        </w:div>
        <w:div w:id="2711940">
          <w:marLeft w:val="0"/>
          <w:marRight w:val="0"/>
          <w:marTop w:val="120"/>
          <w:marBottom w:val="0"/>
          <w:divBdr>
            <w:top w:val="none" w:sz="0" w:space="0" w:color="auto"/>
            <w:left w:val="none" w:sz="0" w:space="0" w:color="auto"/>
            <w:bottom w:val="none" w:sz="0" w:space="0" w:color="auto"/>
            <w:right w:val="none" w:sz="0" w:space="0" w:color="auto"/>
          </w:divBdr>
        </w:div>
        <w:div w:id="951205461">
          <w:marLeft w:val="0"/>
          <w:marRight w:val="0"/>
          <w:marTop w:val="120"/>
          <w:marBottom w:val="0"/>
          <w:divBdr>
            <w:top w:val="none" w:sz="0" w:space="0" w:color="auto"/>
            <w:left w:val="none" w:sz="0" w:space="0" w:color="auto"/>
            <w:bottom w:val="none" w:sz="0" w:space="0" w:color="auto"/>
            <w:right w:val="none" w:sz="0" w:space="0" w:color="auto"/>
          </w:divBdr>
        </w:div>
        <w:div w:id="1833334614">
          <w:marLeft w:val="0"/>
          <w:marRight w:val="0"/>
          <w:marTop w:val="120"/>
          <w:marBottom w:val="0"/>
          <w:divBdr>
            <w:top w:val="none" w:sz="0" w:space="0" w:color="auto"/>
            <w:left w:val="none" w:sz="0" w:space="0" w:color="auto"/>
            <w:bottom w:val="none" w:sz="0" w:space="0" w:color="auto"/>
            <w:right w:val="none" w:sz="0" w:space="0" w:color="auto"/>
          </w:divBdr>
        </w:div>
        <w:div w:id="1370035870">
          <w:marLeft w:val="0"/>
          <w:marRight w:val="0"/>
          <w:marTop w:val="120"/>
          <w:marBottom w:val="0"/>
          <w:divBdr>
            <w:top w:val="none" w:sz="0" w:space="0" w:color="auto"/>
            <w:left w:val="none" w:sz="0" w:space="0" w:color="auto"/>
            <w:bottom w:val="none" w:sz="0" w:space="0" w:color="auto"/>
            <w:right w:val="none" w:sz="0" w:space="0" w:color="auto"/>
          </w:divBdr>
        </w:div>
        <w:div w:id="983850509">
          <w:marLeft w:val="0"/>
          <w:marRight w:val="0"/>
          <w:marTop w:val="120"/>
          <w:marBottom w:val="0"/>
          <w:divBdr>
            <w:top w:val="none" w:sz="0" w:space="0" w:color="auto"/>
            <w:left w:val="none" w:sz="0" w:space="0" w:color="auto"/>
            <w:bottom w:val="none" w:sz="0" w:space="0" w:color="auto"/>
            <w:right w:val="none" w:sz="0" w:space="0" w:color="auto"/>
          </w:divBdr>
        </w:div>
        <w:div w:id="1253394513">
          <w:marLeft w:val="0"/>
          <w:marRight w:val="0"/>
          <w:marTop w:val="120"/>
          <w:marBottom w:val="0"/>
          <w:divBdr>
            <w:top w:val="none" w:sz="0" w:space="0" w:color="auto"/>
            <w:left w:val="none" w:sz="0" w:space="0" w:color="auto"/>
            <w:bottom w:val="none" w:sz="0" w:space="0" w:color="auto"/>
            <w:right w:val="none" w:sz="0" w:space="0" w:color="auto"/>
          </w:divBdr>
        </w:div>
      </w:divsChild>
    </w:div>
    <w:div w:id="1546940986">
      <w:bodyDiv w:val="1"/>
      <w:marLeft w:val="0"/>
      <w:marRight w:val="0"/>
      <w:marTop w:val="0"/>
      <w:marBottom w:val="0"/>
      <w:divBdr>
        <w:top w:val="none" w:sz="0" w:space="0" w:color="auto"/>
        <w:left w:val="none" w:sz="0" w:space="0" w:color="auto"/>
        <w:bottom w:val="none" w:sz="0" w:space="0" w:color="auto"/>
        <w:right w:val="none" w:sz="0" w:space="0" w:color="auto"/>
      </w:divBdr>
    </w:div>
    <w:div w:id="1577134266">
      <w:bodyDiv w:val="1"/>
      <w:marLeft w:val="0"/>
      <w:marRight w:val="0"/>
      <w:marTop w:val="0"/>
      <w:marBottom w:val="0"/>
      <w:divBdr>
        <w:top w:val="none" w:sz="0" w:space="0" w:color="auto"/>
        <w:left w:val="none" w:sz="0" w:space="0" w:color="auto"/>
        <w:bottom w:val="none" w:sz="0" w:space="0" w:color="auto"/>
        <w:right w:val="none" w:sz="0" w:space="0" w:color="auto"/>
      </w:divBdr>
      <w:divsChild>
        <w:div w:id="808546644">
          <w:marLeft w:val="0"/>
          <w:marRight w:val="0"/>
          <w:marTop w:val="120"/>
          <w:marBottom w:val="0"/>
          <w:divBdr>
            <w:top w:val="none" w:sz="0" w:space="0" w:color="auto"/>
            <w:left w:val="none" w:sz="0" w:space="0" w:color="auto"/>
            <w:bottom w:val="none" w:sz="0" w:space="0" w:color="auto"/>
            <w:right w:val="none" w:sz="0" w:space="0" w:color="auto"/>
          </w:divBdr>
        </w:div>
        <w:div w:id="1519392573">
          <w:marLeft w:val="0"/>
          <w:marRight w:val="0"/>
          <w:marTop w:val="120"/>
          <w:marBottom w:val="0"/>
          <w:divBdr>
            <w:top w:val="none" w:sz="0" w:space="0" w:color="auto"/>
            <w:left w:val="none" w:sz="0" w:space="0" w:color="auto"/>
            <w:bottom w:val="none" w:sz="0" w:space="0" w:color="auto"/>
            <w:right w:val="none" w:sz="0" w:space="0" w:color="auto"/>
          </w:divBdr>
        </w:div>
        <w:div w:id="266543580">
          <w:marLeft w:val="0"/>
          <w:marRight w:val="0"/>
          <w:marTop w:val="120"/>
          <w:marBottom w:val="0"/>
          <w:divBdr>
            <w:top w:val="none" w:sz="0" w:space="0" w:color="auto"/>
            <w:left w:val="none" w:sz="0" w:space="0" w:color="auto"/>
            <w:bottom w:val="none" w:sz="0" w:space="0" w:color="auto"/>
            <w:right w:val="none" w:sz="0" w:space="0" w:color="auto"/>
          </w:divBdr>
        </w:div>
        <w:div w:id="12613468">
          <w:marLeft w:val="0"/>
          <w:marRight w:val="0"/>
          <w:marTop w:val="120"/>
          <w:marBottom w:val="0"/>
          <w:divBdr>
            <w:top w:val="none" w:sz="0" w:space="0" w:color="auto"/>
            <w:left w:val="none" w:sz="0" w:space="0" w:color="auto"/>
            <w:bottom w:val="none" w:sz="0" w:space="0" w:color="auto"/>
            <w:right w:val="none" w:sz="0" w:space="0" w:color="auto"/>
          </w:divBdr>
        </w:div>
        <w:div w:id="802580043">
          <w:marLeft w:val="0"/>
          <w:marRight w:val="0"/>
          <w:marTop w:val="120"/>
          <w:marBottom w:val="0"/>
          <w:divBdr>
            <w:top w:val="none" w:sz="0" w:space="0" w:color="auto"/>
            <w:left w:val="none" w:sz="0" w:space="0" w:color="auto"/>
            <w:bottom w:val="none" w:sz="0" w:space="0" w:color="auto"/>
            <w:right w:val="none" w:sz="0" w:space="0" w:color="auto"/>
          </w:divBdr>
        </w:div>
        <w:div w:id="1784688799">
          <w:marLeft w:val="0"/>
          <w:marRight w:val="0"/>
          <w:marTop w:val="120"/>
          <w:marBottom w:val="0"/>
          <w:divBdr>
            <w:top w:val="none" w:sz="0" w:space="0" w:color="auto"/>
            <w:left w:val="none" w:sz="0" w:space="0" w:color="auto"/>
            <w:bottom w:val="none" w:sz="0" w:space="0" w:color="auto"/>
            <w:right w:val="none" w:sz="0" w:space="0" w:color="auto"/>
          </w:divBdr>
        </w:div>
        <w:div w:id="1820926331">
          <w:marLeft w:val="0"/>
          <w:marRight w:val="0"/>
          <w:marTop w:val="120"/>
          <w:marBottom w:val="0"/>
          <w:divBdr>
            <w:top w:val="none" w:sz="0" w:space="0" w:color="auto"/>
            <w:left w:val="none" w:sz="0" w:space="0" w:color="auto"/>
            <w:bottom w:val="none" w:sz="0" w:space="0" w:color="auto"/>
            <w:right w:val="none" w:sz="0" w:space="0" w:color="auto"/>
          </w:divBdr>
        </w:div>
        <w:div w:id="2142768401">
          <w:marLeft w:val="0"/>
          <w:marRight w:val="0"/>
          <w:marTop w:val="120"/>
          <w:marBottom w:val="0"/>
          <w:divBdr>
            <w:top w:val="none" w:sz="0" w:space="0" w:color="auto"/>
            <w:left w:val="none" w:sz="0" w:space="0" w:color="auto"/>
            <w:bottom w:val="none" w:sz="0" w:space="0" w:color="auto"/>
            <w:right w:val="none" w:sz="0" w:space="0" w:color="auto"/>
          </w:divBdr>
        </w:div>
        <w:div w:id="1642226552">
          <w:marLeft w:val="0"/>
          <w:marRight w:val="0"/>
          <w:marTop w:val="120"/>
          <w:marBottom w:val="0"/>
          <w:divBdr>
            <w:top w:val="none" w:sz="0" w:space="0" w:color="auto"/>
            <w:left w:val="none" w:sz="0" w:space="0" w:color="auto"/>
            <w:bottom w:val="none" w:sz="0" w:space="0" w:color="auto"/>
            <w:right w:val="none" w:sz="0" w:space="0" w:color="auto"/>
          </w:divBdr>
        </w:div>
        <w:div w:id="712847899">
          <w:marLeft w:val="0"/>
          <w:marRight w:val="0"/>
          <w:marTop w:val="120"/>
          <w:marBottom w:val="0"/>
          <w:divBdr>
            <w:top w:val="none" w:sz="0" w:space="0" w:color="auto"/>
            <w:left w:val="none" w:sz="0" w:space="0" w:color="auto"/>
            <w:bottom w:val="none" w:sz="0" w:space="0" w:color="auto"/>
            <w:right w:val="none" w:sz="0" w:space="0" w:color="auto"/>
          </w:divBdr>
        </w:div>
        <w:div w:id="1008868505">
          <w:marLeft w:val="0"/>
          <w:marRight w:val="0"/>
          <w:marTop w:val="120"/>
          <w:marBottom w:val="0"/>
          <w:divBdr>
            <w:top w:val="none" w:sz="0" w:space="0" w:color="auto"/>
            <w:left w:val="none" w:sz="0" w:space="0" w:color="auto"/>
            <w:bottom w:val="none" w:sz="0" w:space="0" w:color="auto"/>
            <w:right w:val="none" w:sz="0" w:space="0" w:color="auto"/>
          </w:divBdr>
        </w:div>
        <w:div w:id="838273351">
          <w:marLeft w:val="0"/>
          <w:marRight w:val="0"/>
          <w:marTop w:val="120"/>
          <w:marBottom w:val="0"/>
          <w:divBdr>
            <w:top w:val="none" w:sz="0" w:space="0" w:color="auto"/>
            <w:left w:val="none" w:sz="0" w:space="0" w:color="auto"/>
            <w:bottom w:val="none" w:sz="0" w:space="0" w:color="auto"/>
            <w:right w:val="none" w:sz="0" w:space="0" w:color="auto"/>
          </w:divBdr>
        </w:div>
        <w:div w:id="1819764659">
          <w:marLeft w:val="0"/>
          <w:marRight w:val="0"/>
          <w:marTop w:val="120"/>
          <w:marBottom w:val="0"/>
          <w:divBdr>
            <w:top w:val="none" w:sz="0" w:space="0" w:color="auto"/>
            <w:left w:val="none" w:sz="0" w:space="0" w:color="auto"/>
            <w:bottom w:val="none" w:sz="0" w:space="0" w:color="auto"/>
            <w:right w:val="none" w:sz="0" w:space="0" w:color="auto"/>
          </w:divBdr>
        </w:div>
        <w:div w:id="1508325286">
          <w:marLeft w:val="0"/>
          <w:marRight w:val="0"/>
          <w:marTop w:val="120"/>
          <w:marBottom w:val="0"/>
          <w:divBdr>
            <w:top w:val="none" w:sz="0" w:space="0" w:color="auto"/>
            <w:left w:val="none" w:sz="0" w:space="0" w:color="auto"/>
            <w:bottom w:val="none" w:sz="0" w:space="0" w:color="auto"/>
            <w:right w:val="none" w:sz="0" w:space="0" w:color="auto"/>
          </w:divBdr>
        </w:div>
        <w:div w:id="2019500173">
          <w:marLeft w:val="0"/>
          <w:marRight w:val="0"/>
          <w:marTop w:val="120"/>
          <w:marBottom w:val="0"/>
          <w:divBdr>
            <w:top w:val="none" w:sz="0" w:space="0" w:color="auto"/>
            <w:left w:val="none" w:sz="0" w:space="0" w:color="auto"/>
            <w:bottom w:val="none" w:sz="0" w:space="0" w:color="auto"/>
            <w:right w:val="none" w:sz="0" w:space="0" w:color="auto"/>
          </w:divBdr>
        </w:div>
      </w:divsChild>
    </w:div>
    <w:div w:id="1604990391">
      <w:bodyDiv w:val="1"/>
      <w:marLeft w:val="0"/>
      <w:marRight w:val="0"/>
      <w:marTop w:val="0"/>
      <w:marBottom w:val="0"/>
      <w:divBdr>
        <w:top w:val="none" w:sz="0" w:space="0" w:color="auto"/>
        <w:left w:val="none" w:sz="0" w:space="0" w:color="auto"/>
        <w:bottom w:val="none" w:sz="0" w:space="0" w:color="auto"/>
        <w:right w:val="none" w:sz="0" w:space="0" w:color="auto"/>
      </w:divBdr>
      <w:divsChild>
        <w:div w:id="1820655940">
          <w:marLeft w:val="0"/>
          <w:marRight w:val="0"/>
          <w:marTop w:val="120"/>
          <w:marBottom w:val="0"/>
          <w:divBdr>
            <w:top w:val="none" w:sz="0" w:space="0" w:color="auto"/>
            <w:left w:val="none" w:sz="0" w:space="0" w:color="auto"/>
            <w:bottom w:val="none" w:sz="0" w:space="0" w:color="auto"/>
            <w:right w:val="none" w:sz="0" w:space="0" w:color="auto"/>
          </w:divBdr>
        </w:div>
        <w:div w:id="552230014">
          <w:marLeft w:val="0"/>
          <w:marRight w:val="0"/>
          <w:marTop w:val="120"/>
          <w:marBottom w:val="0"/>
          <w:divBdr>
            <w:top w:val="none" w:sz="0" w:space="0" w:color="auto"/>
            <w:left w:val="none" w:sz="0" w:space="0" w:color="auto"/>
            <w:bottom w:val="none" w:sz="0" w:space="0" w:color="auto"/>
            <w:right w:val="none" w:sz="0" w:space="0" w:color="auto"/>
          </w:divBdr>
        </w:div>
        <w:div w:id="1723940834">
          <w:marLeft w:val="0"/>
          <w:marRight w:val="0"/>
          <w:marTop w:val="120"/>
          <w:marBottom w:val="0"/>
          <w:divBdr>
            <w:top w:val="none" w:sz="0" w:space="0" w:color="auto"/>
            <w:left w:val="none" w:sz="0" w:space="0" w:color="auto"/>
            <w:bottom w:val="none" w:sz="0" w:space="0" w:color="auto"/>
            <w:right w:val="none" w:sz="0" w:space="0" w:color="auto"/>
          </w:divBdr>
        </w:div>
        <w:div w:id="1244292984">
          <w:marLeft w:val="0"/>
          <w:marRight w:val="0"/>
          <w:marTop w:val="120"/>
          <w:marBottom w:val="0"/>
          <w:divBdr>
            <w:top w:val="none" w:sz="0" w:space="0" w:color="auto"/>
            <w:left w:val="none" w:sz="0" w:space="0" w:color="auto"/>
            <w:bottom w:val="none" w:sz="0" w:space="0" w:color="auto"/>
            <w:right w:val="none" w:sz="0" w:space="0" w:color="auto"/>
          </w:divBdr>
        </w:div>
        <w:div w:id="297490318">
          <w:marLeft w:val="0"/>
          <w:marRight w:val="0"/>
          <w:marTop w:val="120"/>
          <w:marBottom w:val="0"/>
          <w:divBdr>
            <w:top w:val="none" w:sz="0" w:space="0" w:color="auto"/>
            <w:left w:val="none" w:sz="0" w:space="0" w:color="auto"/>
            <w:bottom w:val="none" w:sz="0" w:space="0" w:color="auto"/>
            <w:right w:val="none" w:sz="0" w:space="0" w:color="auto"/>
          </w:divBdr>
        </w:div>
        <w:div w:id="142820279">
          <w:marLeft w:val="0"/>
          <w:marRight w:val="0"/>
          <w:marTop w:val="120"/>
          <w:marBottom w:val="0"/>
          <w:divBdr>
            <w:top w:val="none" w:sz="0" w:space="0" w:color="auto"/>
            <w:left w:val="none" w:sz="0" w:space="0" w:color="auto"/>
            <w:bottom w:val="none" w:sz="0" w:space="0" w:color="auto"/>
            <w:right w:val="none" w:sz="0" w:space="0" w:color="auto"/>
          </w:divBdr>
        </w:div>
        <w:div w:id="1292400187">
          <w:marLeft w:val="0"/>
          <w:marRight w:val="0"/>
          <w:marTop w:val="120"/>
          <w:marBottom w:val="0"/>
          <w:divBdr>
            <w:top w:val="none" w:sz="0" w:space="0" w:color="auto"/>
            <w:left w:val="none" w:sz="0" w:space="0" w:color="auto"/>
            <w:bottom w:val="none" w:sz="0" w:space="0" w:color="auto"/>
            <w:right w:val="none" w:sz="0" w:space="0" w:color="auto"/>
          </w:divBdr>
        </w:div>
        <w:div w:id="1475755972">
          <w:marLeft w:val="0"/>
          <w:marRight w:val="0"/>
          <w:marTop w:val="120"/>
          <w:marBottom w:val="0"/>
          <w:divBdr>
            <w:top w:val="none" w:sz="0" w:space="0" w:color="auto"/>
            <w:left w:val="none" w:sz="0" w:space="0" w:color="auto"/>
            <w:bottom w:val="none" w:sz="0" w:space="0" w:color="auto"/>
            <w:right w:val="none" w:sz="0" w:space="0" w:color="auto"/>
          </w:divBdr>
        </w:div>
      </w:divsChild>
    </w:div>
    <w:div w:id="1610502987">
      <w:bodyDiv w:val="1"/>
      <w:marLeft w:val="0"/>
      <w:marRight w:val="0"/>
      <w:marTop w:val="0"/>
      <w:marBottom w:val="0"/>
      <w:divBdr>
        <w:top w:val="none" w:sz="0" w:space="0" w:color="auto"/>
        <w:left w:val="none" w:sz="0" w:space="0" w:color="auto"/>
        <w:bottom w:val="none" w:sz="0" w:space="0" w:color="auto"/>
        <w:right w:val="none" w:sz="0" w:space="0" w:color="auto"/>
      </w:divBdr>
      <w:divsChild>
        <w:div w:id="1524125075">
          <w:marLeft w:val="0"/>
          <w:marRight w:val="0"/>
          <w:marTop w:val="120"/>
          <w:marBottom w:val="0"/>
          <w:divBdr>
            <w:top w:val="none" w:sz="0" w:space="0" w:color="auto"/>
            <w:left w:val="none" w:sz="0" w:space="0" w:color="auto"/>
            <w:bottom w:val="none" w:sz="0" w:space="0" w:color="auto"/>
            <w:right w:val="none" w:sz="0" w:space="0" w:color="auto"/>
          </w:divBdr>
        </w:div>
        <w:div w:id="286278912">
          <w:marLeft w:val="0"/>
          <w:marRight w:val="0"/>
          <w:marTop w:val="120"/>
          <w:marBottom w:val="0"/>
          <w:divBdr>
            <w:top w:val="none" w:sz="0" w:space="0" w:color="auto"/>
            <w:left w:val="none" w:sz="0" w:space="0" w:color="auto"/>
            <w:bottom w:val="none" w:sz="0" w:space="0" w:color="auto"/>
            <w:right w:val="none" w:sz="0" w:space="0" w:color="auto"/>
          </w:divBdr>
        </w:div>
        <w:div w:id="799807048">
          <w:marLeft w:val="0"/>
          <w:marRight w:val="0"/>
          <w:marTop w:val="120"/>
          <w:marBottom w:val="0"/>
          <w:divBdr>
            <w:top w:val="none" w:sz="0" w:space="0" w:color="auto"/>
            <w:left w:val="none" w:sz="0" w:space="0" w:color="auto"/>
            <w:bottom w:val="none" w:sz="0" w:space="0" w:color="auto"/>
            <w:right w:val="none" w:sz="0" w:space="0" w:color="auto"/>
          </w:divBdr>
        </w:div>
        <w:div w:id="1163667603">
          <w:marLeft w:val="0"/>
          <w:marRight w:val="0"/>
          <w:marTop w:val="120"/>
          <w:marBottom w:val="0"/>
          <w:divBdr>
            <w:top w:val="none" w:sz="0" w:space="0" w:color="auto"/>
            <w:left w:val="none" w:sz="0" w:space="0" w:color="auto"/>
            <w:bottom w:val="none" w:sz="0" w:space="0" w:color="auto"/>
            <w:right w:val="none" w:sz="0" w:space="0" w:color="auto"/>
          </w:divBdr>
        </w:div>
        <w:div w:id="402683993">
          <w:marLeft w:val="0"/>
          <w:marRight w:val="0"/>
          <w:marTop w:val="120"/>
          <w:marBottom w:val="0"/>
          <w:divBdr>
            <w:top w:val="none" w:sz="0" w:space="0" w:color="auto"/>
            <w:left w:val="none" w:sz="0" w:space="0" w:color="auto"/>
            <w:bottom w:val="none" w:sz="0" w:space="0" w:color="auto"/>
            <w:right w:val="none" w:sz="0" w:space="0" w:color="auto"/>
          </w:divBdr>
        </w:div>
        <w:div w:id="261493582">
          <w:marLeft w:val="0"/>
          <w:marRight w:val="0"/>
          <w:marTop w:val="120"/>
          <w:marBottom w:val="0"/>
          <w:divBdr>
            <w:top w:val="none" w:sz="0" w:space="0" w:color="auto"/>
            <w:left w:val="none" w:sz="0" w:space="0" w:color="auto"/>
            <w:bottom w:val="none" w:sz="0" w:space="0" w:color="auto"/>
            <w:right w:val="none" w:sz="0" w:space="0" w:color="auto"/>
          </w:divBdr>
        </w:div>
        <w:div w:id="602805581">
          <w:marLeft w:val="0"/>
          <w:marRight w:val="0"/>
          <w:marTop w:val="120"/>
          <w:marBottom w:val="0"/>
          <w:divBdr>
            <w:top w:val="none" w:sz="0" w:space="0" w:color="auto"/>
            <w:left w:val="none" w:sz="0" w:space="0" w:color="auto"/>
            <w:bottom w:val="none" w:sz="0" w:space="0" w:color="auto"/>
            <w:right w:val="none" w:sz="0" w:space="0" w:color="auto"/>
          </w:divBdr>
        </w:div>
        <w:div w:id="873150576">
          <w:marLeft w:val="0"/>
          <w:marRight w:val="0"/>
          <w:marTop w:val="120"/>
          <w:marBottom w:val="0"/>
          <w:divBdr>
            <w:top w:val="none" w:sz="0" w:space="0" w:color="auto"/>
            <w:left w:val="none" w:sz="0" w:space="0" w:color="auto"/>
            <w:bottom w:val="none" w:sz="0" w:space="0" w:color="auto"/>
            <w:right w:val="none" w:sz="0" w:space="0" w:color="auto"/>
          </w:divBdr>
        </w:div>
        <w:div w:id="1241524330">
          <w:marLeft w:val="0"/>
          <w:marRight w:val="0"/>
          <w:marTop w:val="120"/>
          <w:marBottom w:val="0"/>
          <w:divBdr>
            <w:top w:val="none" w:sz="0" w:space="0" w:color="auto"/>
            <w:left w:val="none" w:sz="0" w:space="0" w:color="auto"/>
            <w:bottom w:val="none" w:sz="0" w:space="0" w:color="auto"/>
            <w:right w:val="none" w:sz="0" w:space="0" w:color="auto"/>
          </w:divBdr>
        </w:div>
        <w:div w:id="2033457672">
          <w:marLeft w:val="0"/>
          <w:marRight w:val="0"/>
          <w:marTop w:val="120"/>
          <w:marBottom w:val="0"/>
          <w:divBdr>
            <w:top w:val="none" w:sz="0" w:space="0" w:color="auto"/>
            <w:left w:val="none" w:sz="0" w:space="0" w:color="auto"/>
            <w:bottom w:val="none" w:sz="0" w:space="0" w:color="auto"/>
            <w:right w:val="none" w:sz="0" w:space="0" w:color="auto"/>
          </w:divBdr>
        </w:div>
        <w:div w:id="733621188">
          <w:marLeft w:val="0"/>
          <w:marRight w:val="0"/>
          <w:marTop w:val="120"/>
          <w:marBottom w:val="0"/>
          <w:divBdr>
            <w:top w:val="none" w:sz="0" w:space="0" w:color="auto"/>
            <w:left w:val="none" w:sz="0" w:space="0" w:color="auto"/>
            <w:bottom w:val="none" w:sz="0" w:space="0" w:color="auto"/>
            <w:right w:val="none" w:sz="0" w:space="0" w:color="auto"/>
          </w:divBdr>
        </w:div>
        <w:div w:id="247541475">
          <w:marLeft w:val="0"/>
          <w:marRight w:val="0"/>
          <w:marTop w:val="120"/>
          <w:marBottom w:val="0"/>
          <w:divBdr>
            <w:top w:val="none" w:sz="0" w:space="0" w:color="auto"/>
            <w:left w:val="none" w:sz="0" w:space="0" w:color="auto"/>
            <w:bottom w:val="none" w:sz="0" w:space="0" w:color="auto"/>
            <w:right w:val="none" w:sz="0" w:space="0" w:color="auto"/>
          </w:divBdr>
        </w:div>
        <w:div w:id="1460995323">
          <w:marLeft w:val="0"/>
          <w:marRight w:val="0"/>
          <w:marTop w:val="120"/>
          <w:marBottom w:val="0"/>
          <w:divBdr>
            <w:top w:val="none" w:sz="0" w:space="0" w:color="auto"/>
            <w:left w:val="none" w:sz="0" w:space="0" w:color="auto"/>
            <w:bottom w:val="none" w:sz="0" w:space="0" w:color="auto"/>
            <w:right w:val="none" w:sz="0" w:space="0" w:color="auto"/>
          </w:divBdr>
        </w:div>
        <w:div w:id="182668449">
          <w:marLeft w:val="0"/>
          <w:marRight w:val="0"/>
          <w:marTop w:val="120"/>
          <w:marBottom w:val="0"/>
          <w:divBdr>
            <w:top w:val="none" w:sz="0" w:space="0" w:color="auto"/>
            <w:left w:val="none" w:sz="0" w:space="0" w:color="auto"/>
            <w:bottom w:val="none" w:sz="0" w:space="0" w:color="auto"/>
            <w:right w:val="none" w:sz="0" w:space="0" w:color="auto"/>
          </w:divBdr>
        </w:div>
        <w:div w:id="1587576027">
          <w:marLeft w:val="0"/>
          <w:marRight w:val="0"/>
          <w:marTop w:val="120"/>
          <w:marBottom w:val="0"/>
          <w:divBdr>
            <w:top w:val="none" w:sz="0" w:space="0" w:color="auto"/>
            <w:left w:val="none" w:sz="0" w:space="0" w:color="auto"/>
            <w:bottom w:val="none" w:sz="0" w:space="0" w:color="auto"/>
            <w:right w:val="none" w:sz="0" w:space="0" w:color="auto"/>
          </w:divBdr>
        </w:div>
        <w:div w:id="327952554">
          <w:marLeft w:val="0"/>
          <w:marRight w:val="0"/>
          <w:marTop w:val="120"/>
          <w:marBottom w:val="0"/>
          <w:divBdr>
            <w:top w:val="none" w:sz="0" w:space="0" w:color="auto"/>
            <w:left w:val="none" w:sz="0" w:space="0" w:color="auto"/>
            <w:bottom w:val="none" w:sz="0" w:space="0" w:color="auto"/>
            <w:right w:val="none" w:sz="0" w:space="0" w:color="auto"/>
          </w:divBdr>
        </w:div>
        <w:div w:id="438842908">
          <w:marLeft w:val="0"/>
          <w:marRight w:val="0"/>
          <w:marTop w:val="120"/>
          <w:marBottom w:val="0"/>
          <w:divBdr>
            <w:top w:val="none" w:sz="0" w:space="0" w:color="auto"/>
            <w:left w:val="none" w:sz="0" w:space="0" w:color="auto"/>
            <w:bottom w:val="none" w:sz="0" w:space="0" w:color="auto"/>
            <w:right w:val="none" w:sz="0" w:space="0" w:color="auto"/>
          </w:divBdr>
        </w:div>
        <w:div w:id="1493376381">
          <w:marLeft w:val="0"/>
          <w:marRight w:val="0"/>
          <w:marTop w:val="120"/>
          <w:marBottom w:val="0"/>
          <w:divBdr>
            <w:top w:val="none" w:sz="0" w:space="0" w:color="auto"/>
            <w:left w:val="none" w:sz="0" w:space="0" w:color="auto"/>
            <w:bottom w:val="none" w:sz="0" w:space="0" w:color="auto"/>
            <w:right w:val="none" w:sz="0" w:space="0" w:color="auto"/>
          </w:divBdr>
        </w:div>
        <w:div w:id="1732145166">
          <w:marLeft w:val="0"/>
          <w:marRight w:val="0"/>
          <w:marTop w:val="120"/>
          <w:marBottom w:val="0"/>
          <w:divBdr>
            <w:top w:val="none" w:sz="0" w:space="0" w:color="auto"/>
            <w:left w:val="none" w:sz="0" w:space="0" w:color="auto"/>
            <w:bottom w:val="none" w:sz="0" w:space="0" w:color="auto"/>
            <w:right w:val="none" w:sz="0" w:space="0" w:color="auto"/>
          </w:divBdr>
        </w:div>
        <w:div w:id="1930194313">
          <w:marLeft w:val="0"/>
          <w:marRight w:val="0"/>
          <w:marTop w:val="120"/>
          <w:marBottom w:val="0"/>
          <w:divBdr>
            <w:top w:val="none" w:sz="0" w:space="0" w:color="auto"/>
            <w:left w:val="none" w:sz="0" w:space="0" w:color="auto"/>
            <w:bottom w:val="none" w:sz="0" w:space="0" w:color="auto"/>
            <w:right w:val="none" w:sz="0" w:space="0" w:color="auto"/>
          </w:divBdr>
        </w:div>
        <w:div w:id="1501849026">
          <w:marLeft w:val="0"/>
          <w:marRight w:val="0"/>
          <w:marTop w:val="120"/>
          <w:marBottom w:val="0"/>
          <w:divBdr>
            <w:top w:val="none" w:sz="0" w:space="0" w:color="auto"/>
            <w:left w:val="none" w:sz="0" w:space="0" w:color="auto"/>
            <w:bottom w:val="none" w:sz="0" w:space="0" w:color="auto"/>
            <w:right w:val="none" w:sz="0" w:space="0" w:color="auto"/>
          </w:divBdr>
        </w:div>
      </w:divsChild>
    </w:div>
    <w:div w:id="1620837680">
      <w:bodyDiv w:val="1"/>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120"/>
          <w:marBottom w:val="0"/>
          <w:divBdr>
            <w:top w:val="none" w:sz="0" w:space="0" w:color="auto"/>
            <w:left w:val="none" w:sz="0" w:space="0" w:color="auto"/>
            <w:bottom w:val="none" w:sz="0" w:space="0" w:color="auto"/>
            <w:right w:val="none" w:sz="0" w:space="0" w:color="auto"/>
          </w:divBdr>
        </w:div>
        <w:div w:id="204879684">
          <w:marLeft w:val="0"/>
          <w:marRight w:val="0"/>
          <w:marTop w:val="120"/>
          <w:marBottom w:val="0"/>
          <w:divBdr>
            <w:top w:val="none" w:sz="0" w:space="0" w:color="auto"/>
            <w:left w:val="none" w:sz="0" w:space="0" w:color="auto"/>
            <w:bottom w:val="none" w:sz="0" w:space="0" w:color="auto"/>
            <w:right w:val="none" w:sz="0" w:space="0" w:color="auto"/>
          </w:divBdr>
        </w:div>
        <w:div w:id="1093818003">
          <w:marLeft w:val="0"/>
          <w:marRight w:val="0"/>
          <w:marTop w:val="120"/>
          <w:marBottom w:val="0"/>
          <w:divBdr>
            <w:top w:val="none" w:sz="0" w:space="0" w:color="auto"/>
            <w:left w:val="none" w:sz="0" w:space="0" w:color="auto"/>
            <w:bottom w:val="none" w:sz="0" w:space="0" w:color="auto"/>
            <w:right w:val="none" w:sz="0" w:space="0" w:color="auto"/>
          </w:divBdr>
        </w:div>
        <w:div w:id="1697538278">
          <w:marLeft w:val="0"/>
          <w:marRight w:val="0"/>
          <w:marTop w:val="120"/>
          <w:marBottom w:val="0"/>
          <w:divBdr>
            <w:top w:val="none" w:sz="0" w:space="0" w:color="auto"/>
            <w:left w:val="none" w:sz="0" w:space="0" w:color="auto"/>
            <w:bottom w:val="none" w:sz="0" w:space="0" w:color="auto"/>
            <w:right w:val="none" w:sz="0" w:space="0" w:color="auto"/>
          </w:divBdr>
        </w:div>
        <w:div w:id="172845024">
          <w:marLeft w:val="0"/>
          <w:marRight w:val="0"/>
          <w:marTop w:val="120"/>
          <w:marBottom w:val="0"/>
          <w:divBdr>
            <w:top w:val="none" w:sz="0" w:space="0" w:color="auto"/>
            <w:left w:val="none" w:sz="0" w:space="0" w:color="auto"/>
            <w:bottom w:val="none" w:sz="0" w:space="0" w:color="auto"/>
            <w:right w:val="none" w:sz="0" w:space="0" w:color="auto"/>
          </w:divBdr>
        </w:div>
        <w:div w:id="793475929">
          <w:marLeft w:val="0"/>
          <w:marRight w:val="0"/>
          <w:marTop w:val="120"/>
          <w:marBottom w:val="0"/>
          <w:divBdr>
            <w:top w:val="none" w:sz="0" w:space="0" w:color="auto"/>
            <w:left w:val="none" w:sz="0" w:space="0" w:color="auto"/>
            <w:bottom w:val="none" w:sz="0" w:space="0" w:color="auto"/>
            <w:right w:val="none" w:sz="0" w:space="0" w:color="auto"/>
          </w:divBdr>
        </w:div>
        <w:div w:id="661928112">
          <w:marLeft w:val="0"/>
          <w:marRight w:val="0"/>
          <w:marTop w:val="120"/>
          <w:marBottom w:val="0"/>
          <w:divBdr>
            <w:top w:val="none" w:sz="0" w:space="0" w:color="auto"/>
            <w:left w:val="none" w:sz="0" w:space="0" w:color="auto"/>
            <w:bottom w:val="none" w:sz="0" w:space="0" w:color="auto"/>
            <w:right w:val="none" w:sz="0" w:space="0" w:color="auto"/>
          </w:divBdr>
        </w:div>
        <w:div w:id="1195463704">
          <w:marLeft w:val="0"/>
          <w:marRight w:val="0"/>
          <w:marTop w:val="120"/>
          <w:marBottom w:val="0"/>
          <w:divBdr>
            <w:top w:val="none" w:sz="0" w:space="0" w:color="auto"/>
            <w:left w:val="none" w:sz="0" w:space="0" w:color="auto"/>
            <w:bottom w:val="none" w:sz="0" w:space="0" w:color="auto"/>
            <w:right w:val="none" w:sz="0" w:space="0" w:color="auto"/>
          </w:divBdr>
        </w:div>
        <w:div w:id="902788806">
          <w:marLeft w:val="0"/>
          <w:marRight w:val="0"/>
          <w:marTop w:val="120"/>
          <w:marBottom w:val="0"/>
          <w:divBdr>
            <w:top w:val="none" w:sz="0" w:space="0" w:color="auto"/>
            <w:left w:val="none" w:sz="0" w:space="0" w:color="auto"/>
            <w:bottom w:val="none" w:sz="0" w:space="0" w:color="auto"/>
            <w:right w:val="none" w:sz="0" w:space="0" w:color="auto"/>
          </w:divBdr>
        </w:div>
        <w:div w:id="922301061">
          <w:marLeft w:val="0"/>
          <w:marRight w:val="0"/>
          <w:marTop w:val="120"/>
          <w:marBottom w:val="0"/>
          <w:divBdr>
            <w:top w:val="none" w:sz="0" w:space="0" w:color="auto"/>
            <w:left w:val="none" w:sz="0" w:space="0" w:color="auto"/>
            <w:bottom w:val="none" w:sz="0" w:space="0" w:color="auto"/>
            <w:right w:val="none" w:sz="0" w:space="0" w:color="auto"/>
          </w:divBdr>
        </w:div>
        <w:div w:id="835337995">
          <w:marLeft w:val="0"/>
          <w:marRight w:val="0"/>
          <w:marTop w:val="120"/>
          <w:marBottom w:val="0"/>
          <w:divBdr>
            <w:top w:val="none" w:sz="0" w:space="0" w:color="auto"/>
            <w:left w:val="none" w:sz="0" w:space="0" w:color="auto"/>
            <w:bottom w:val="none" w:sz="0" w:space="0" w:color="auto"/>
            <w:right w:val="none" w:sz="0" w:space="0" w:color="auto"/>
          </w:divBdr>
        </w:div>
        <w:div w:id="442386943">
          <w:marLeft w:val="0"/>
          <w:marRight w:val="0"/>
          <w:marTop w:val="120"/>
          <w:marBottom w:val="0"/>
          <w:divBdr>
            <w:top w:val="none" w:sz="0" w:space="0" w:color="auto"/>
            <w:left w:val="none" w:sz="0" w:space="0" w:color="auto"/>
            <w:bottom w:val="none" w:sz="0" w:space="0" w:color="auto"/>
            <w:right w:val="none" w:sz="0" w:space="0" w:color="auto"/>
          </w:divBdr>
        </w:div>
      </w:divsChild>
    </w:div>
    <w:div w:id="1721516919">
      <w:bodyDiv w:val="1"/>
      <w:marLeft w:val="0"/>
      <w:marRight w:val="0"/>
      <w:marTop w:val="0"/>
      <w:marBottom w:val="0"/>
      <w:divBdr>
        <w:top w:val="none" w:sz="0" w:space="0" w:color="auto"/>
        <w:left w:val="none" w:sz="0" w:space="0" w:color="auto"/>
        <w:bottom w:val="none" w:sz="0" w:space="0" w:color="auto"/>
        <w:right w:val="none" w:sz="0" w:space="0" w:color="auto"/>
      </w:divBdr>
      <w:divsChild>
        <w:div w:id="1904366095">
          <w:marLeft w:val="0"/>
          <w:marRight w:val="0"/>
          <w:marTop w:val="120"/>
          <w:marBottom w:val="0"/>
          <w:divBdr>
            <w:top w:val="none" w:sz="0" w:space="0" w:color="auto"/>
            <w:left w:val="none" w:sz="0" w:space="0" w:color="auto"/>
            <w:bottom w:val="none" w:sz="0" w:space="0" w:color="auto"/>
            <w:right w:val="none" w:sz="0" w:space="0" w:color="auto"/>
          </w:divBdr>
        </w:div>
        <w:div w:id="587621558">
          <w:marLeft w:val="0"/>
          <w:marRight w:val="0"/>
          <w:marTop w:val="120"/>
          <w:marBottom w:val="0"/>
          <w:divBdr>
            <w:top w:val="none" w:sz="0" w:space="0" w:color="auto"/>
            <w:left w:val="none" w:sz="0" w:space="0" w:color="auto"/>
            <w:bottom w:val="none" w:sz="0" w:space="0" w:color="auto"/>
            <w:right w:val="none" w:sz="0" w:space="0" w:color="auto"/>
          </w:divBdr>
        </w:div>
        <w:div w:id="1238127801">
          <w:marLeft w:val="0"/>
          <w:marRight w:val="0"/>
          <w:marTop w:val="120"/>
          <w:marBottom w:val="0"/>
          <w:divBdr>
            <w:top w:val="none" w:sz="0" w:space="0" w:color="auto"/>
            <w:left w:val="none" w:sz="0" w:space="0" w:color="auto"/>
            <w:bottom w:val="none" w:sz="0" w:space="0" w:color="auto"/>
            <w:right w:val="none" w:sz="0" w:space="0" w:color="auto"/>
          </w:divBdr>
        </w:div>
        <w:div w:id="1690835522">
          <w:marLeft w:val="0"/>
          <w:marRight w:val="0"/>
          <w:marTop w:val="120"/>
          <w:marBottom w:val="0"/>
          <w:divBdr>
            <w:top w:val="none" w:sz="0" w:space="0" w:color="auto"/>
            <w:left w:val="none" w:sz="0" w:space="0" w:color="auto"/>
            <w:bottom w:val="none" w:sz="0" w:space="0" w:color="auto"/>
            <w:right w:val="none" w:sz="0" w:space="0" w:color="auto"/>
          </w:divBdr>
        </w:div>
        <w:div w:id="1765956832">
          <w:marLeft w:val="0"/>
          <w:marRight w:val="0"/>
          <w:marTop w:val="120"/>
          <w:marBottom w:val="0"/>
          <w:divBdr>
            <w:top w:val="none" w:sz="0" w:space="0" w:color="auto"/>
            <w:left w:val="none" w:sz="0" w:space="0" w:color="auto"/>
            <w:bottom w:val="none" w:sz="0" w:space="0" w:color="auto"/>
            <w:right w:val="none" w:sz="0" w:space="0" w:color="auto"/>
          </w:divBdr>
        </w:div>
        <w:div w:id="287441705">
          <w:marLeft w:val="0"/>
          <w:marRight w:val="0"/>
          <w:marTop w:val="120"/>
          <w:marBottom w:val="0"/>
          <w:divBdr>
            <w:top w:val="none" w:sz="0" w:space="0" w:color="auto"/>
            <w:left w:val="none" w:sz="0" w:space="0" w:color="auto"/>
            <w:bottom w:val="none" w:sz="0" w:space="0" w:color="auto"/>
            <w:right w:val="none" w:sz="0" w:space="0" w:color="auto"/>
          </w:divBdr>
        </w:div>
        <w:div w:id="1447307987">
          <w:marLeft w:val="0"/>
          <w:marRight w:val="0"/>
          <w:marTop w:val="120"/>
          <w:marBottom w:val="0"/>
          <w:divBdr>
            <w:top w:val="none" w:sz="0" w:space="0" w:color="auto"/>
            <w:left w:val="none" w:sz="0" w:space="0" w:color="auto"/>
            <w:bottom w:val="none" w:sz="0" w:space="0" w:color="auto"/>
            <w:right w:val="none" w:sz="0" w:space="0" w:color="auto"/>
          </w:divBdr>
        </w:div>
        <w:div w:id="1881093688">
          <w:marLeft w:val="0"/>
          <w:marRight w:val="0"/>
          <w:marTop w:val="120"/>
          <w:marBottom w:val="0"/>
          <w:divBdr>
            <w:top w:val="none" w:sz="0" w:space="0" w:color="auto"/>
            <w:left w:val="none" w:sz="0" w:space="0" w:color="auto"/>
            <w:bottom w:val="none" w:sz="0" w:space="0" w:color="auto"/>
            <w:right w:val="none" w:sz="0" w:space="0" w:color="auto"/>
          </w:divBdr>
        </w:div>
        <w:div w:id="280036709">
          <w:marLeft w:val="0"/>
          <w:marRight w:val="0"/>
          <w:marTop w:val="120"/>
          <w:marBottom w:val="0"/>
          <w:divBdr>
            <w:top w:val="none" w:sz="0" w:space="0" w:color="auto"/>
            <w:left w:val="none" w:sz="0" w:space="0" w:color="auto"/>
            <w:bottom w:val="none" w:sz="0" w:space="0" w:color="auto"/>
            <w:right w:val="none" w:sz="0" w:space="0" w:color="auto"/>
          </w:divBdr>
        </w:div>
        <w:div w:id="181629448">
          <w:marLeft w:val="0"/>
          <w:marRight w:val="0"/>
          <w:marTop w:val="120"/>
          <w:marBottom w:val="0"/>
          <w:divBdr>
            <w:top w:val="none" w:sz="0" w:space="0" w:color="auto"/>
            <w:left w:val="none" w:sz="0" w:space="0" w:color="auto"/>
            <w:bottom w:val="none" w:sz="0" w:space="0" w:color="auto"/>
            <w:right w:val="none" w:sz="0" w:space="0" w:color="auto"/>
          </w:divBdr>
        </w:div>
        <w:div w:id="1441756945">
          <w:marLeft w:val="0"/>
          <w:marRight w:val="0"/>
          <w:marTop w:val="120"/>
          <w:marBottom w:val="0"/>
          <w:divBdr>
            <w:top w:val="none" w:sz="0" w:space="0" w:color="auto"/>
            <w:left w:val="none" w:sz="0" w:space="0" w:color="auto"/>
            <w:bottom w:val="none" w:sz="0" w:space="0" w:color="auto"/>
            <w:right w:val="none" w:sz="0" w:space="0" w:color="auto"/>
          </w:divBdr>
        </w:div>
        <w:div w:id="1761752651">
          <w:marLeft w:val="0"/>
          <w:marRight w:val="0"/>
          <w:marTop w:val="120"/>
          <w:marBottom w:val="0"/>
          <w:divBdr>
            <w:top w:val="none" w:sz="0" w:space="0" w:color="auto"/>
            <w:left w:val="none" w:sz="0" w:space="0" w:color="auto"/>
            <w:bottom w:val="none" w:sz="0" w:space="0" w:color="auto"/>
            <w:right w:val="none" w:sz="0" w:space="0" w:color="auto"/>
          </w:divBdr>
        </w:div>
        <w:div w:id="25253313">
          <w:marLeft w:val="0"/>
          <w:marRight w:val="0"/>
          <w:marTop w:val="120"/>
          <w:marBottom w:val="0"/>
          <w:divBdr>
            <w:top w:val="none" w:sz="0" w:space="0" w:color="auto"/>
            <w:left w:val="none" w:sz="0" w:space="0" w:color="auto"/>
            <w:bottom w:val="none" w:sz="0" w:space="0" w:color="auto"/>
            <w:right w:val="none" w:sz="0" w:space="0" w:color="auto"/>
          </w:divBdr>
        </w:div>
      </w:divsChild>
    </w:div>
    <w:div w:id="1884829713">
      <w:bodyDiv w:val="1"/>
      <w:marLeft w:val="0"/>
      <w:marRight w:val="0"/>
      <w:marTop w:val="0"/>
      <w:marBottom w:val="0"/>
      <w:divBdr>
        <w:top w:val="none" w:sz="0" w:space="0" w:color="auto"/>
        <w:left w:val="none" w:sz="0" w:space="0" w:color="auto"/>
        <w:bottom w:val="none" w:sz="0" w:space="0" w:color="auto"/>
        <w:right w:val="none" w:sz="0" w:space="0" w:color="auto"/>
      </w:divBdr>
    </w:div>
    <w:div w:id="1945458966">
      <w:bodyDiv w:val="1"/>
      <w:marLeft w:val="0"/>
      <w:marRight w:val="0"/>
      <w:marTop w:val="0"/>
      <w:marBottom w:val="0"/>
      <w:divBdr>
        <w:top w:val="none" w:sz="0" w:space="0" w:color="auto"/>
        <w:left w:val="none" w:sz="0" w:space="0" w:color="auto"/>
        <w:bottom w:val="none" w:sz="0" w:space="0" w:color="auto"/>
        <w:right w:val="none" w:sz="0" w:space="0" w:color="auto"/>
      </w:divBdr>
      <w:divsChild>
        <w:div w:id="1429543565">
          <w:marLeft w:val="0"/>
          <w:marRight w:val="0"/>
          <w:marTop w:val="120"/>
          <w:marBottom w:val="0"/>
          <w:divBdr>
            <w:top w:val="none" w:sz="0" w:space="0" w:color="auto"/>
            <w:left w:val="none" w:sz="0" w:space="0" w:color="auto"/>
            <w:bottom w:val="none" w:sz="0" w:space="0" w:color="auto"/>
            <w:right w:val="none" w:sz="0" w:space="0" w:color="auto"/>
          </w:divBdr>
        </w:div>
        <w:div w:id="627470162">
          <w:marLeft w:val="0"/>
          <w:marRight w:val="0"/>
          <w:marTop w:val="120"/>
          <w:marBottom w:val="0"/>
          <w:divBdr>
            <w:top w:val="none" w:sz="0" w:space="0" w:color="auto"/>
            <w:left w:val="none" w:sz="0" w:space="0" w:color="auto"/>
            <w:bottom w:val="none" w:sz="0" w:space="0" w:color="auto"/>
            <w:right w:val="none" w:sz="0" w:space="0" w:color="auto"/>
          </w:divBdr>
        </w:div>
        <w:div w:id="869075724">
          <w:marLeft w:val="0"/>
          <w:marRight w:val="0"/>
          <w:marTop w:val="120"/>
          <w:marBottom w:val="0"/>
          <w:divBdr>
            <w:top w:val="none" w:sz="0" w:space="0" w:color="auto"/>
            <w:left w:val="none" w:sz="0" w:space="0" w:color="auto"/>
            <w:bottom w:val="none" w:sz="0" w:space="0" w:color="auto"/>
            <w:right w:val="none" w:sz="0" w:space="0" w:color="auto"/>
          </w:divBdr>
        </w:div>
        <w:div w:id="1627538217">
          <w:marLeft w:val="0"/>
          <w:marRight w:val="0"/>
          <w:marTop w:val="120"/>
          <w:marBottom w:val="0"/>
          <w:divBdr>
            <w:top w:val="none" w:sz="0" w:space="0" w:color="auto"/>
            <w:left w:val="none" w:sz="0" w:space="0" w:color="auto"/>
            <w:bottom w:val="none" w:sz="0" w:space="0" w:color="auto"/>
            <w:right w:val="none" w:sz="0" w:space="0" w:color="auto"/>
          </w:divBdr>
        </w:div>
        <w:div w:id="495920663">
          <w:marLeft w:val="0"/>
          <w:marRight w:val="0"/>
          <w:marTop w:val="120"/>
          <w:marBottom w:val="0"/>
          <w:divBdr>
            <w:top w:val="none" w:sz="0" w:space="0" w:color="auto"/>
            <w:left w:val="none" w:sz="0" w:space="0" w:color="auto"/>
            <w:bottom w:val="none" w:sz="0" w:space="0" w:color="auto"/>
            <w:right w:val="none" w:sz="0" w:space="0" w:color="auto"/>
          </w:divBdr>
        </w:div>
        <w:div w:id="1677610928">
          <w:marLeft w:val="0"/>
          <w:marRight w:val="0"/>
          <w:marTop w:val="120"/>
          <w:marBottom w:val="0"/>
          <w:divBdr>
            <w:top w:val="none" w:sz="0" w:space="0" w:color="auto"/>
            <w:left w:val="none" w:sz="0" w:space="0" w:color="auto"/>
            <w:bottom w:val="none" w:sz="0" w:space="0" w:color="auto"/>
            <w:right w:val="none" w:sz="0" w:space="0" w:color="auto"/>
          </w:divBdr>
        </w:div>
        <w:div w:id="906185116">
          <w:marLeft w:val="0"/>
          <w:marRight w:val="0"/>
          <w:marTop w:val="120"/>
          <w:marBottom w:val="0"/>
          <w:divBdr>
            <w:top w:val="none" w:sz="0" w:space="0" w:color="auto"/>
            <w:left w:val="none" w:sz="0" w:space="0" w:color="auto"/>
            <w:bottom w:val="none" w:sz="0" w:space="0" w:color="auto"/>
            <w:right w:val="none" w:sz="0" w:space="0" w:color="auto"/>
          </w:divBdr>
        </w:div>
        <w:div w:id="152185033">
          <w:marLeft w:val="0"/>
          <w:marRight w:val="0"/>
          <w:marTop w:val="120"/>
          <w:marBottom w:val="0"/>
          <w:divBdr>
            <w:top w:val="none" w:sz="0" w:space="0" w:color="auto"/>
            <w:left w:val="none" w:sz="0" w:space="0" w:color="auto"/>
            <w:bottom w:val="none" w:sz="0" w:space="0" w:color="auto"/>
            <w:right w:val="none" w:sz="0" w:space="0" w:color="auto"/>
          </w:divBdr>
        </w:div>
        <w:div w:id="1132409229">
          <w:marLeft w:val="0"/>
          <w:marRight w:val="0"/>
          <w:marTop w:val="120"/>
          <w:marBottom w:val="0"/>
          <w:divBdr>
            <w:top w:val="none" w:sz="0" w:space="0" w:color="auto"/>
            <w:left w:val="none" w:sz="0" w:space="0" w:color="auto"/>
            <w:bottom w:val="none" w:sz="0" w:space="0" w:color="auto"/>
            <w:right w:val="none" w:sz="0" w:space="0" w:color="auto"/>
          </w:divBdr>
        </w:div>
        <w:div w:id="353373">
          <w:marLeft w:val="0"/>
          <w:marRight w:val="0"/>
          <w:marTop w:val="120"/>
          <w:marBottom w:val="0"/>
          <w:divBdr>
            <w:top w:val="none" w:sz="0" w:space="0" w:color="auto"/>
            <w:left w:val="none" w:sz="0" w:space="0" w:color="auto"/>
            <w:bottom w:val="none" w:sz="0" w:space="0" w:color="auto"/>
            <w:right w:val="none" w:sz="0" w:space="0" w:color="auto"/>
          </w:divBdr>
        </w:div>
        <w:div w:id="1876427842">
          <w:marLeft w:val="0"/>
          <w:marRight w:val="0"/>
          <w:marTop w:val="120"/>
          <w:marBottom w:val="0"/>
          <w:divBdr>
            <w:top w:val="none" w:sz="0" w:space="0" w:color="auto"/>
            <w:left w:val="none" w:sz="0" w:space="0" w:color="auto"/>
            <w:bottom w:val="none" w:sz="0" w:space="0" w:color="auto"/>
            <w:right w:val="none" w:sz="0" w:space="0" w:color="auto"/>
          </w:divBdr>
        </w:div>
        <w:div w:id="1479833980">
          <w:marLeft w:val="0"/>
          <w:marRight w:val="0"/>
          <w:marTop w:val="120"/>
          <w:marBottom w:val="0"/>
          <w:divBdr>
            <w:top w:val="none" w:sz="0" w:space="0" w:color="auto"/>
            <w:left w:val="none" w:sz="0" w:space="0" w:color="auto"/>
            <w:bottom w:val="none" w:sz="0" w:space="0" w:color="auto"/>
            <w:right w:val="none" w:sz="0" w:space="0" w:color="auto"/>
          </w:divBdr>
        </w:div>
        <w:div w:id="1126581787">
          <w:marLeft w:val="0"/>
          <w:marRight w:val="0"/>
          <w:marTop w:val="120"/>
          <w:marBottom w:val="0"/>
          <w:divBdr>
            <w:top w:val="none" w:sz="0" w:space="0" w:color="auto"/>
            <w:left w:val="none" w:sz="0" w:space="0" w:color="auto"/>
            <w:bottom w:val="none" w:sz="0" w:space="0" w:color="auto"/>
            <w:right w:val="none" w:sz="0" w:space="0" w:color="auto"/>
          </w:divBdr>
        </w:div>
        <w:div w:id="182791251">
          <w:marLeft w:val="0"/>
          <w:marRight w:val="0"/>
          <w:marTop w:val="120"/>
          <w:marBottom w:val="0"/>
          <w:divBdr>
            <w:top w:val="none" w:sz="0" w:space="0" w:color="auto"/>
            <w:left w:val="none" w:sz="0" w:space="0" w:color="auto"/>
            <w:bottom w:val="none" w:sz="0" w:space="0" w:color="auto"/>
            <w:right w:val="none" w:sz="0" w:space="0" w:color="auto"/>
          </w:divBdr>
        </w:div>
        <w:div w:id="216400002">
          <w:marLeft w:val="0"/>
          <w:marRight w:val="0"/>
          <w:marTop w:val="120"/>
          <w:marBottom w:val="0"/>
          <w:divBdr>
            <w:top w:val="none" w:sz="0" w:space="0" w:color="auto"/>
            <w:left w:val="none" w:sz="0" w:space="0" w:color="auto"/>
            <w:bottom w:val="none" w:sz="0" w:space="0" w:color="auto"/>
            <w:right w:val="none" w:sz="0" w:space="0" w:color="auto"/>
          </w:divBdr>
        </w:div>
        <w:div w:id="329522951">
          <w:marLeft w:val="0"/>
          <w:marRight w:val="0"/>
          <w:marTop w:val="120"/>
          <w:marBottom w:val="0"/>
          <w:divBdr>
            <w:top w:val="none" w:sz="0" w:space="0" w:color="auto"/>
            <w:left w:val="none" w:sz="0" w:space="0" w:color="auto"/>
            <w:bottom w:val="none" w:sz="0" w:space="0" w:color="auto"/>
            <w:right w:val="none" w:sz="0" w:space="0" w:color="auto"/>
          </w:divBdr>
        </w:div>
        <w:div w:id="1538542844">
          <w:marLeft w:val="0"/>
          <w:marRight w:val="0"/>
          <w:marTop w:val="120"/>
          <w:marBottom w:val="0"/>
          <w:divBdr>
            <w:top w:val="none" w:sz="0" w:space="0" w:color="auto"/>
            <w:left w:val="none" w:sz="0" w:space="0" w:color="auto"/>
            <w:bottom w:val="none" w:sz="0" w:space="0" w:color="auto"/>
            <w:right w:val="none" w:sz="0" w:space="0" w:color="auto"/>
          </w:divBdr>
        </w:div>
        <w:div w:id="1847940866">
          <w:marLeft w:val="0"/>
          <w:marRight w:val="0"/>
          <w:marTop w:val="120"/>
          <w:marBottom w:val="0"/>
          <w:divBdr>
            <w:top w:val="none" w:sz="0" w:space="0" w:color="auto"/>
            <w:left w:val="none" w:sz="0" w:space="0" w:color="auto"/>
            <w:bottom w:val="none" w:sz="0" w:space="0" w:color="auto"/>
            <w:right w:val="none" w:sz="0" w:space="0" w:color="auto"/>
          </w:divBdr>
        </w:div>
        <w:div w:id="418716551">
          <w:marLeft w:val="0"/>
          <w:marRight w:val="0"/>
          <w:marTop w:val="120"/>
          <w:marBottom w:val="0"/>
          <w:divBdr>
            <w:top w:val="none" w:sz="0" w:space="0" w:color="auto"/>
            <w:left w:val="none" w:sz="0" w:space="0" w:color="auto"/>
            <w:bottom w:val="none" w:sz="0" w:space="0" w:color="auto"/>
            <w:right w:val="none" w:sz="0" w:space="0" w:color="auto"/>
          </w:divBdr>
        </w:div>
        <w:div w:id="220333780">
          <w:marLeft w:val="0"/>
          <w:marRight w:val="0"/>
          <w:marTop w:val="120"/>
          <w:marBottom w:val="0"/>
          <w:divBdr>
            <w:top w:val="none" w:sz="0" w:space="0" w:color="auto"/>
            <w:left w:val="none" w:sz="0" w:space="0" w:color="auto"/>
            <w:bottom w:val="none" w:sz="0" w:space="0" w:color="auto"/>
            <w:right w:val="none" w:sz="0" w:space="0" w:color="auto"/>
          </w:divBdr>
        </w:div>
        <w:div w:id="1855194039">
          <w:marLeft w:val="0"/>
          <w:marRight w:val="0"/>
          <w:marTop w:val="120"/>
          <w:marBottom w:val="0"/>
          <w:divBdr>
            <w:top w:val="none" w:sz="0" w:space="0" w:color="auto"/>
            <w:left w:val="none" w:sz="0" w:space="0" w:color="auto"/>
            <w:bottom w:val="none" w:sz="0" w:space="0" w:color="auto"/>
            <w:right w:val="none" w:sz="0" w:space="0" w:color="auto"/>
          </w:divBdr>
        </w:div>
        <w:div w:id="519508661">
          <w:marLeft w:val="0"/>
          <w:marRight w:val="0"/>
          <w:marTop w:val="120"/>
          <w:marBottom w:val="0"/>
          <w:divBdr>
            <w:top w:val="none" w:sz="0" w:space="0" w:color="auto"/>
            <w:left w:val="none" w:sz="0" w:space="0" w:color="auto"/>
            <w:bottom w:val="none" w:sz="0" w:space="0" w:color="auto"/>
            <w:right w:val="none" w:sz="0" w:space="0" w:color="auto"/>
          </w:divBdr>
        </w:div>
        <w:div w:id="768743036">
          <w:marLeft w:val="0"/>
          <w:marRight w:val="0"/>
          <w:marTop w:val="120"/>
          <w:marBottom w:val="0"/>
          <w:divBdr>
            <w:top w:val="none" w:sz="0" w:space="0" w:color="auto"/>
            <w:left w:val="none" w:sz="0" w:space="0" w:color="auto"/>
            <w:bottom w:val="none" w:sz="0" w:space="0" w:color="auto"/>
            <w:right w:val="none" w:sz="0" w:space="0" w:color="auto"/>
          </w:divBdr>
        </w:div>
        <w:div w:id="273484466">
          <w:marLeft w:val="0"/>
          <w:marRight w:val="0"/>
          <w:marTop w:val="120"/>
          <w:marBottom w:val="0"/>
          <w:divBdr>
            <w:top w:val="none" w:sz="0" w:space="0" w:color="auto"/>
            <w:left w:val="none" w:sz="0" w:space="0" w:color="auto"/>
            <w:bottom w:val="none" w:sz="0" w:space="0" w:color="auto"/>
            <w:right w:val="none" w:sz="0" w:space="0" w:color="auto"/>
          </w:divBdr>
        </w:div>
        <w:div w:id="1792934616">
          <w:marLeft w:val="0"/>
          <w:marRight w:val="0"/>
          <w:marTop w:val="120"/>
          <w:marBottom w:val="0"/>
          <w:divBdr>
            <w:top w:val="none" w:sz="0" w:space="0" w:color="auto"/>
            <w:left w:val="none" w:sz="0" w:space="0" w:color="auto"/>
            <w:bottom w:val="none" w:sz="0" w:space="0" w:color="auto"/>
            <w:right w:val="none" w:sz="0" w:space="0" w:color="auto"/>
          </w:divBdr>
        </w:div>
        <w:div w:id="351496127">
          <w:marLeft w:val="0"/>
          <w:marRight w:val="0"/>
          <w:marTop w:val="120"/>
          <w:marBottom w:val="0"/>
          <w:divBdr>
            <w:top w:val="none" w:sz="0" w:space="0" w:color="auto"/>
            <w:left w:val="none" w:sz="0" w:space="0" w:color="auto"/>
            <w:bottom w:val="none" w:sz="0" w:space="0" w:color="auto"/>
            <w:right w:val="none" w:sz="0" w:space="0" w:color="auto"/>
          </w:divBdr>
        </w:div>
        <w:div w:id="553204136">
          <w:marLeft w:val="0"/>
          <w:marRight w:val="0"/>
          <w:marTop w:val="120"/>
          <w:marBottom w:val="0"/>
          <w:divBdr>
            <w:top w:val="none" w:sz="0" w:space="0" w:color="auto"/>
            <w:left w:val="none" w:sz="0" w:space="0" w:color="auto"/>
            <w:bottom w:val="none" w:sz="0" w:space="0" w:color="auto"/>
            <w:right w:val="none" w:sz="0" w:space="0" w:color="auto"/>
          </w:divBdr>
        </w:div>
        <w:div w:id="1921020928">
          <w:marLeft w:val="0"/>
          <w:marRight w:val="0"/>
          <w:marTop w:val="120"/>
          <w:marBottom w:val="0"/>
          <w:divBdr>
            <w:top w:val="none" w:sz="0" w:space="0" w:color="auto"/>
            <w:left w:val="none" w:sz="0" w:space="0" w:color="auto"/>
            <w:bottom w:val="none" w:sz="0" w:space="0" w:color="auto"/>
            <w:right w:val="none" w:sz="0" w:space="0" w:color="auto"/>
          </w:divBdr>
        </w:div>
        <w:div w:id="1417894790">
          <w:marLeft w:val="0"/>
          <w:marRight w:val="0"/>
          <w:marTop w:val="120"/>
          <w:marBottom w:val="0"/>
          <w:divBdr>
            <w:top w:val="none" w:sz="0" w:space="0" w:color="auto"/>
            <w:left w:val="none" w:sz="0" w:space="0" w:color="auto"/>
            <w:bottom w:val="none" w:sz="0" w:space="0" w:color="auto"/>
            <w:right w:val="none" w:sz="0" w:space="0" w:color="auto"/>
          </w:divBdr>
        </w:div>
        <w:div w:id="1396902726">
          <w:marLeft w:val="0"/>
          <w:marRight w:val="0"/>
          <w:marTop w:val="120"/>
          <w:marBottom w:val="0"/>
          <w:divBdr>
            <w:top w:val="none" w:sz="0" w:space="0" w:color="auto"/>
            <w:left w:val="none" w:sz="0" w:space="0" w:color="auto"/>
            <w:bottom w:val="none" w:sz="0" w:space="0" w:color="auto"/>
            <w:right w:val="none" w:sz="0" w:space="0" w:color="auto"/>
          </w:divBdr>
        </w:div>
        <w:div w:id="282811588">
          <w:marLeft w:val="0"/>
          <w:marRight w:val="0"/>
          <w:marTop w:val="120"/>
          <w:marBottom w:val="0"/>
          <w:divBdr>
            <w:top w:val="none" w:sz="0" w:space="0" w:color="auto"/>
            <w:left w:val="none" w:sz="0" w:space="0" w:color="auto"/>
            <w:bottom w:val="none" w:sz="0" w:space="0" w:color="auto"/>
            <w:right w:val="none" w:sz="0" w:space="0" w:color="auto"/>
          </w:divBdr>
        </w:div>
        <w:div w:id="1766487777">
          <w:marLeft w:val="0"/>
          <w:marRight w:val="0"/>
          <w:marTop w:val="120"/>
          <w:marBottom w:val="0"/>
          <w:divBdr>
            <w:top w:val="none" w:sz="0" w:space="0" w:color="auto"/>
            <w:left w:val="none" w:sz="0" w:space="0" w:color="auto"/>
            <w:bottom w:val="none" w:sz="0" w:space="0" w:color="auto"/>
            <w:right w:val="none" w:sz="0" w:space="0" w:color="auto"/>
          </w:divBdr>
        </w:div>
        <w:div w:id="1109547325">
          <w:marLeft w:val="0"/>
          <w:marRight w:val="0"/>
          <w:marTop w:val="120"/>
          <w:marBottom w:val="0"/>
          <w:divBdr>
            <w:top w:val="none" w:sz="0" w:space="0" w:color="auto"/>
            <w:left w:val="none" w:sz="0" w:space="0" w:color="auto"/>
            <w:bottom w:val="none" w:sz="0" w:space="0" w:color="auto"/>
            <w:right w:val="none" w:sz="0" w:space="0" w:color="auto"/>
          </w:divBdr>
        </w:div>
        <w:div w:id="562374831">
          <w:marLeft w:val="0"/>
          <w:marRight w:val="0"/>
          <w:marTop w:val="120"/>
          <w:marBottom w:val="0"/>
          <w:divBdr>
            <w:top w:val="none" w:sz="0" w:space="0" w:color="auto"/>
            <w:left w:val="none" w:sz="0" w:space="0" w:color="auto"/>
            <w:bottom w:val="none" w:sz="0" w:space="0" w:color="auto"/>
            <w:right w:val="none" w:sz="0" w:space="0" w:color="auto"/>
          </w:divBdr>
        </w:div>
        <w:div w:id="1700619792">
          <w:marLeft w:val="0"/>
          <w:marRight w:val="0"/>
          <w:marTop w:val="120"/>
          <w:marBottom w:val="0"/>
          <w:divBdr>
            <w:top w:val="none" w:sz="0" w:space="0" w:color="auto"/>
            <w:left w:val="none" w:sz="0" w:space="0" w:color="auto"/>
            <w:bottom w:val="none" w:sz="0" w:space="0" w:color="auto"/>
            <w:right w:val="none" w:sz="0" w:space="0" w:color="auto"/>
          </w:divBdr>
        </w:div>
        <w:div w:id="272833870">
          <w:marLeft w:val="0"/>
          <w:marRight w:val="0"/>
          <w:marTop w:val="120"/>
          <w:marBottom w:val="0"/>
          <w:divBdr>
            <w:top w:val="none" w:sz="0" w:space="0" w:color="auto"/>
            <w:left w:val="none" w:sz="0" w:space="0" w:color="auto"/>
            <w:bottom w:val="none" w:sz="0" w:space="0" w:color="auto"/>
            <w:right w:val="none" w:sz="0" w:space="0" w:color="auto"/>
          </w:divBdr>
        </w:div>
        <w:div w:id="1438721233">
          <w:marLeft w:val="0"/>
          <w:marRight w:val="0"/>
          <w:marTop w:val="120"/>
          <w:marBottom w:val="0"/>
          <w:divBdr>
            <w:top w:val="none" w:sz="0" w:space="0" w:color="auto"/>
            <w:left w:val="none" w:sz="0" w:space="0" w:color="auto"/>
            <w:bottom w:val="none" w:sz="0" w:space="0" w:color="auto"/>
            <w:right w:val="none" w:sz="0" w:space="0" w:color="auto"/>
          </w:divBdr>
        </w:div>
      </w:divsChild>
    </w:div>
    <w:div w:id="2038391423">
      <w:bodyDiv w:val="1"/>
      <w:marLeft w:val="0"/>
      <w:marRight w:val="0"/>
      <w:marTop w:val="0"/>
      <w:marBottom w:val="0"/>
      <w:divBdr>
        <w:top w:val="none" w:sz="0" w:space="0" w:color="auto"/>
        <w:left w:val="none" w:sz="0" w:space="0" w:color="auto"/>
        <w:bottom w:val="none" w:sz="0" w:space="0" w:color="auto"/>
        <w:right w:val="none" w:sz="0" w:space="0" w:color="auto"/>
      </w:divBdr>
      <w:divsChild>
        <w:div w:id="380710164">
          <w:marLeft w:val="0"/>
          <w:marRight w:val="0"/>
          <w:marTop w:val="0"/>
          <w:marBottom w:val="0"/>
          <w:divBdr>
            <w:top w:val="none" w:sz="0" w:space="0" w:color="auto"/>
            <w:left w:val="none" w:sz="0" w:space="0" w:color="auto"/>
            <w:bottom w:val="none" w:sz="0" w:space="0" w:color="auto"/>
            <w:right w:val="none" w:sz="0" w:space="0" w:color="auto"/>
          </w:divBdr>
        </w:div>
      </w:divsChild>
    </w:div>
    <w:div w:id="20578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70088/3d0cac60971a511280cbba229d9b6329c07731f7/" TargetMode="External"/><Relationship Id="rId21" Type="http://schemas.openxmlformats.org/officeDocument/2006/relationships/hyperlink" Target="http://www.consultant.ru/document/cons_doc_LAW_82158/3d0cac60971a511280cbba229d9b6329c07731f7/" TargetMode="External"/><Relationship Id="rId34" Type="http://schemas.openxmlformats.org/officeDocument/2006/relationships/hyperlink" Target="http://www.consultant.ru/document/Cons_doc_LAW_296073/" TargetMode="External"/><Relationship Id="rId42" Type="http://schemas.openxmlformats.org/officeDocument/2006/relationships/hyperlink" Target="http://www.consultant.ru/document/cons_doc_LAW_296704/835869148f2d8fcd1b905a8520a22330d2f4f106/" TargetMode="External"/><Relationship Id="rId47" Type="http://schemas.openxmlformats.org/officeDocument/2006/relationships/hyperlink" Target="http://www.consultant.ru/document/cons_doc_LAW_191497/" TargetMode="External"/><Relationship Id="rId50" Type="http://schemas.openxmlformats.org/officeDocument/2006/relationships/hyperlink" Target="http://www.consultant.ru/document/cons_doc_LAW_207938/" TargetMode="External"/><Relationship Id="rId55" Type="http://schemas.openxmlformats.org/officeDocument/2006/relationships/hyperlink" Target="http://www.consultant.ru/document/cons_doc_LAW_191497/" TargetMode="External"/><Relationship Id="rId63" Type="http://schemas.openxmlformats.org/officeDocument/2006/relationships/hyperlink" Target="http://www.consultant.ru/document/cons_doc_LAW_85737/" TargetMode="External"/><Relationship Id="rId68" Type="http://schemas.openxmlformats.org/officeDocument/2006/relationships/hyperlink" Target="http://www.consultant.ru/document/cons_doc_LAW_296704/31be8403c41129a42b9882bae3efa1978faa0321/" TargetMode="External"/><Relationship Id="rId76" Type="http://schemas.openxmlformats.org/officeDocument/2006/relationships/hyperlink" Target="http://www.consultant.ru/document/Cons_doc_LAW_203357/3d0cac60971a511280cbba229d9b6329c07731f7/" TargetMode="External"/><Relationship Id="rId84" Type="http://schemas.openxmlformats.org/officeDocument/2006/relationships/hyperlink" Target="http://www.consultant.ru/document/cons_doc_LAW_55537/3d0cac60971a511280cbba229d9b6329c07731f7/" TargetMode="External"/><Relationship Id="rId89" Type="http://schemas.openxmlformats.org/officeDocument/2006/relationships/hyperlink" Target="http://www.consultant.ru/document/cons_doc_LAW_203357/3d0cac60971a511280cbba229d9b6329c07731f7/"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document/cons_doc_LAW_296704/ed0541d110d462f41b5dbc6b45ac7b8aa6c44b85/" TargetMode="External"/><Relationship Id="rId92" Type="http://schemas.openxmlformats.org/officeDocument/2006/relationships/hyperlink" Target="http://www.consultant.ru/document/cons_doc_LAW_296704/ee02bc3a019809fc01fac87c1de5e937169c620c/" TargetMode="External"/><Relationship Id="rId2" Type="http://schemas.openxmlformats.org/officeDocument/2006/relationships/styles" Target="styles.xml"/><Relationship Id="rId16" Type="http://schemas.openxmlformats.org/officeDocument/2006/relationships/hyperlink" Target="http://www.consultant.ru/document/cons_doc_LAW_156569/30b3f8c55f65557c253227a65b908cc075ce114a/" TargetMode="External"/><Relationship Id="rId29" Type="http://schemas.openxmlformats.org/officeDocument/2006/relationships/hyperlink" Target="http://base.garant.ru/10108000/3/" TargetMode="External"/><Relationship Id="rId11" Type="http://schemas.openxmlformats.org/officeDocument/2006/relationships/hyperlink" Target="http://www.consultant.ru/document/cons_doc_LAW_203357/3d0cac60971a511280cbba229d9b6329c07731f7/" TargetMode="External"/><Relationship Id="rId24" Type="http://schemas.openxmlformats.org/officeDocument/2006/relationships/hyperlink" Target="http://www.consultant.ru/document/cons_doc_LAW_222140/" TargetMode="External"/><Relationship Id="rId32" Type="http://schemas.openxmlformats.org/officeDocument/2006/relationships/hyperlink" Target="http://www.consultant.ru/document/Cons_doc_LAW_191497/" TargetMode="External"/><Relationship Id="rId37" Type="http://schemas.openxmlformats.org/officeDocument/2006/relationships/hyperlink" Target="http://www.consultant.ru/document/Cons_doc_LAW_156899/b004fed0b70d0f223e4a81f8ad6cd92af90a7e3b/" TargetMode="External"/><Relationship Id="rId40" Type="http://schemas.openxmlformats.org/officeDocument/2006/relationships/hyperlink" Target="http://www.consultant.ru/document/cons_doc_LAW_207938/" TargetMode="External"/><Relationship Id="rId45" Type="http://schemas.openxmlformats.org/officeDocument/2006/relationships/hyperlink" Target="http://www.consultant.ru/document/cons_doc_LAW_296704/d6e962ff81d84c6156b698e727ac823ebf7c3332/" TargetMode="External"/><Relationship Id="rId53" Type="http://schemas.openxmlformats.org/officeDocument/2006/relationships/hyperlink" Target="http://www.consultant.ru/document/cons_doc_LAW_201710/ecad53d18192826d26cae3000ff90fa3e01b769b/" TargetMode="External"/><Relationship Id="rId58" Type="http://schemas.openxmlformats.org/officeDocument/2006/relationships/hyperlink" Target="http://www.consultant.ru/document/cons_doc_LAW_102847/" TargetMode="External"/><Relationship Id="rId66" Type="http://schemas.openxmlformats.org/officeDocument/2006/relationships/hyperlink" Target="http://www.consultant.ru/document/cons_doc_LAW_61274/b004fed0b70d0f223e4a81f8ad6cd92af90a7e3b/" TargetMode="External"/><Relationship Id="rId74" Type="http://schemas.openxmlformats.org/officeDocument/2006/relationships/hyperlink" Target="http://www.consultant.ru/document/Cons_doc_LAW_139592/3d0cac60971a511280cbba229d9b6329c07731f7/" TargetMode="External"/><Relationship Id="rId79" Type="http://schemas.openxmlformats.org/officeDocument/2006/relationships/hyperlink" Target="http://www.consultant.ru/document/Cons_doc_LAW_296704/4e52d35b9c81fa66bc93c6d5a586b5fc3a0a4fe0/" TargetMode="External"/><Relationship Id="rId87" Type="http://schemas.openxmlformats.org/officeDocument/2006/relationships/hyperlink" Target="http://www.consultant.ru/document/cons_doc_LAW_191497/" TargetMode="External"/><Relationship Id="rId5" Type="http://schemas.openxmlformats.org/officeDocument/2006/relationships/webSettings" Target="webSettings.xml"/><Relationship Id="rId61" Type="http://schemas.openxmlformats.org/officeDocument/2006/relationships/hyperlink" Target="http://www.consultant.ru/document/cons_doc_LAW_158402/" TargetMode="External"/><Relationship Id="rId82" Type="http://schemas.openxmlformats.org/officeDocument/2006/relationships/hyperlink" Target="http://www.consultant.ru/document/Cons_doc_LAW_296704/4e52d35b9c81fa66bc93c6d5a586b5fc3a0a4fe0/" TargetMode="External"/><Relationship Id="rId90" Type="http://schemas.openxmlformats.org/officeDocument/2006/relationships/hyperlink" Target="http://www.consultant.ru/document/cons_doc_LAW_296704/59e8324bb7f85e9dc430f5337403c157e39312ab/" TargetMode="External"/><Relationship Id="rId95" Type="http://schemas.openxmlformats.org/officeDocument/2006/relationships/footer" Target="footer1.xml"/><Relationship Id="rId19" Type="http://schemas.openxmlformats.org/officeDocument/2006/relationships/hyperlink" Target="http://www.consultant.ru/document/cons_doc_LAW_296704/6530e1a90e4ff368b5eef737294ef2b15dcec250/" TargetMode="External"/><Relationship Id="rId14" Type="http://schemas.openxmlformats.org/officeDocument/2006/relationships/hyperlink" Target="http://www.consultant.ru/document/cons_doc_LAW_82158/3d0cac60971a511280cbba229d9b6329c07731f7/" TargetMode="External"/><Relationship Id="rId22" Type="http://schemas.openxmlformats.org/officeDocument/2006/relationships/hyperlink" Target="http://www.consultant.ru/document/cons_doc_LAW_82158/3d0cac60971a511280cbba229d9b6329c07731f7/" TargetMode="External"/><Relationship Id="rId27" Type="http://schemas.openxmlformats.org/officeDocument/2006/relationships/hyperlink" Target="http://www.consultant.ru/document/cons_doc_LAW_296703/8453237cd8ddb266dc7084c444475bf41525c0b9/" TargetMode="External"/><Relationship Id="rId30" Type="http://schemas.openxmlformats.org/officeDocument/2006/relationships/hyperlink" Target="http://www.consultant.ru/document/Cons_doc_LAW_287130/1d180977d026edde9616ec2b675f597f5573a08e/" TargetMode="External"/><Relationship Id="rId35" Type="http://schemas.openxmlformats.org/officeDocument/2006/relationships/hyperlink" Target="http://www.consultant.ru/document/Cons_doc_LAW_296704/a8ce863fe783cf2bec75f4f1de3e5ffb7b4cc043/" TargetMode="External"/><Relationship Id="rId43" Type="http://schemas.openxmlformats.org/officeDocument/2006/relationships/hyperlink" Target="http://www.consultant.ru/document/cons_doc_LAW_207938/" TargetMode="External"/><Relationship Id="rId48" Type="http://schemas.openxmlformats.org/officeDocument/2006/relationships/hyperlink" Target="http://www.consultant.ru/document/cons_doc_LAW_201710/ecad53d18192826d26cae3000ff90fa3e01b769b/" TargetMode="External"/><Relationship Id="rId56" Type="http://schemas.openxmlformats.org/officeDocument/2006/relationships/hyperlink" Target="http://www.consultant.ru/document/cons_doc_LAW_201710/ecad53d18192826d26cae3000ff90fa3e01b769b/" TargetMode="External"/><Relationship Id="rId64" Type="http://schemas.openxmlformats.org/officeDocument/2006/relationships/hyperlink" Target="http://www.consultant.ru/document/cons_doc_LAW_158408/bdb2754392763f4c0afbdb3bc7ea77ef6a5287c4/" TargetMode="External"/><Relationship Id="rId69" Type="http://schemas.openxmlformats.org/officeDocument/2006/relationships/hyperlink" Target="http://www.consultant.ru/document/cons_doc_LAW_287130/1d180977d026edde9616ec2b675f597f5573a08e/" TargetMode="External"/><Relationship Id="rId77" Type="http://schemas.openxmlformats.org/officeDocument/2006/relationships/hyperlink" Target="http://www.consultant.ru/document/Cons_doc_LAW_296704/d6e962ff81d84c6156b698e727ac823ebf7c3332/" TargetMode="External"/><Relationship Id="rId8" Type="http://schemas.openxmlformats.org/officeDocument/2006/relationships/hyperlink" Target="http://www.consultant.ru/document/Cons_doc_LAW_296704/6530e1a90e4ff368b5eef737294ef2b15dcec250/" TargetMode="External"/><Relationship Id="rId51" Type="http://schemas.openxmlformats.org/officeDocument/2006/relationships/hyperlink" Target="http://www.consultant.ru/document/cons_doc_LAW_296704/1c70c320a6fcfca2fbadef95fc3294b632f469c0/" TargetMode="External"/><Relationship Id="rId72" Type="http://schemas.openxmlformats.org/officeDocument/2006/relationships/hyperlink" Target="http://www.consultant.ru/document/cons_doc_LAW_130745/30b3f8c55f65557c253227a65b908cc075ce114a/" TargetMode="External"/><Relationship Id="rId80" Type="http://schemas.openxmlformats.org/officeDocument/2006/relationships/hyperlink" Target="http://www.consultant.ru/document/Cons_doc_LAW_296704/374e116aadc203e1f653c216b91b430f9f660f3e/" TargetMode="External"/><Relationship Id="rId85" Type="http://schemas.openxmlformats.org/officeDocument/2006/relationships/hyperlink" Target="http://www.consultant.ru/document/cons_doc_LAW_296704/9b5382d1782a60c2ddc07952d41f8caa2fe763b8/" TargetMode="External"/><Relationship Id="rId93" Type="http://schemas.openxmlformats.org/officeDocument/2006/relationships/hyperlink" Target="http://base.garant.ru/12125178/26/" TargetMode="External"/><Relationship Id="rId3" Type="http://schemas.microsoft.com/office/2007/relationships/stylesWithEffects" Target="stylesWithEffects.xml"/><Relationship Id="rId12" Type="http://schemas.openxmlformats.org/officeDocument/2006/relationships/hyperlink" Target="http://www.consultant.ru/document/cons_doc_LAW_82158/3d0cac60971a511280cbba229d9b6329c07731f7/" TargetMode="External"/><Relationship Id="rId17" Type="http://schemas.openxmlformats.org/officeDocument/2006/relationships/hyperlink" Target="http://www.consultant.ru/document/cons_doc_LAW_296704/5b4fc26838ff731f8a313f97e23be0a160bdd40c/" TargetMode="External"/><Relationship Id="rId25" Type="http://schemas.openxmlformats.org/officeDocument/2006/relationships/hyperlink" Target="http://www.consultant.ru/document/cons_doc_LAW_287130/1d180977d026edde9616ec2b675f597f5573a08e/" TargetMode="External"/><Relationship Id="rId33" Type="http://schemas.openxmlformats.org/officeDocument/2006/relationships/hyperlink" Target="http://www.consultant.ru/document/Cons_doc_LAW_296704/dc682b2d7bea057250513ee50b7dbcc2422824db/" TargetMode="External"/><Relationship Id="rId38" Type="http://schemas.openxmlformats.org/officeDocument/2006/relationships/hyperlink" Target="http://www.consultant.ru/document/Cons_doc_LAW_156899/b004fed0b70d0f223e4a81f8ad6cd92af90a7e3b/" TargetMode="External"/><Relationship Id="rId46" Type="http://schemas.openxmlformats.org/officeDocument/2006/relationships/hyperlink" Target="http://www.consultant.ru/document/cons_doc_LAW_296704/d6e962ff81d84c6156b698e727ac823ebf7c3332/" TargetMode="External"/><Relationship Id="rId59" Type="http://schemas.openxmlformats.org/officeDocument/2006/relationships/hyperlink" Target="http://www.consultant.ru/document/cons_doc_LAW_201254/67a734729a346abd9190584551ccc79bc84a74c7/" TargetMode="External"/><Relationship Id="rId67" Type="http://schemas.openxmlformats.org/officeDocument/2006/relationships/hyperlink" Target="http://www.consultant.ru/document/cons_doc_LAW_296704/0ab07725784e34974c2e10eb250f6a19c8ecf37c/" TargetMode="External"/><Relationship Id="rId20" Type="http://schemas.openxmlformats.org/officeDocument/2006/relationships/hyperlink" Target="http://www.consultant.ru/document/cons_doc_LAW_82158/3d0cac60971a511280cbba229d9b6329c07731f7/" TargetMode="External"/><Relationship Id="rId41" Type="http://schemas.openxmlformats.org/officeDocument/2006/relationships/hyperlink" Target="http://www.consultant.ru/document/cons_doc_LAW_191497/" TargetMode="External"/><Relationship Id="rId54" Type="http://schemas.openxmlformats.org/officeDocument/2006/relationships/hyperlink" Target="http://www.consultant.ru/document/cons_doc_LAW_82158/3d0cac60971a511280cbba229d9b6329c07731f7/" TargetMode="External"/><Relationship Id="rId62" Type="http://schemas.openxmlformats.org/officeDocument/2006/relationships/hyperlink" Target="http://www.consultant.ru/document/cons_doc_LAW_200698/b004fed0b70d0f223e4a81f8ad6cd92af90a7e3b/" TargetMode="External"/><Relationship Id="rId70" Type="http://schemas.openxmlformats.org/officeDocument/2006/relationships/hyperlink" Target="http://www.consultant.ru/document/cons_doc_LAW_296704/f58a4b0cb77f034412407f9f39928eaffbbac5d1/" TargetMode="External"/><Relationship Id="rId75" Type="http://schemas.openxmlformats.org/officeDocument/2006/relationships/hyperlink" Target="http://www.consultant.ru/document/Cons_doc_LAW_191497/" TargetMode="External"/><Relationship Id="rId83" Type="http://schemas.openxmlformats.org/officeDocument/2006/relationships/hyperlink" Target="http://www.consultant.ru/document/Cons_doc_LAW_296704/374e116aadc203e1f653c216b91b430f9f660f3e/" TargetMode="External"/><Relationship Id="rId88" Type="http://schemas.openxmlformats.org/officeDocument/2006/relationships/hyperlink" Target="http://www.consultant.ru/document/cons_doc_LAW_139592/3d0cac60971a511280cbba229d9b6329c07731f7/" TargetMode="External"/><Relationship Id="rId91" Type="http://schemas.openxmlformats.org/officeDocument/2006/relationships/hyperlink" Target="http://www.consultant.ru/document/cons_doc_LAW_296704/4bf594e84619210652e185596d084e31ec63972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82158/3d0cac60971a511280cbba229d9b6329c07731f7/" TargetMode="External"/><Relationship Id="rId23" Type="http://schemas.openxmlformats.org/officeDocument/2006/relationships/hyperlink" Target="http://www.consultant.ru/document/cons_doc_LAW_287130/1d180977d026edde9616ec2b675f597f5573a08e/" TargetMode="External"/><Relationship Id="rId28" Type="http://schemas.openxmlformats.org/officeDocument/2006/relationships/hyperlink" Target="http://www.consultant.ru/document/cons_doc_LAW_292725/bdb2754392763f4c0afbdb3bc7ea77ef6a5287c4/" TargetMode="External"/><Relationship Id="rId36" Type="http://schemas.openxmlformats.org/officeDocument/2006/relationships/hyperlink" Target="http://www.consultant.ru/document/Cons_doc_LAW_287130/1d180977d026edde9616ec2b675f597f5573a08e/" TargetMode="External"/><Relationship Id="rId49" Type="http://schemas.openxmlformats.org/officeDocument/2006/relationships/hyperlink" Target="http://www.consultant.ru/document/cons_doc_LAW_191497/" TargetMode="External"/><Relationship Id="rId57" Type="http://schemas.openxmlformats.org/officeDocument/2006/relationships/hyperlink" Target="http://www.consultant.ru/document/cons_doc_LAW_201204/c203deb16e98d44d7e2e92faf15648254560e0ee/" TargetMode="External"/><Relationship Id="rId10" Type="http://schemas.openxmlformats.org/officeDocument/2006/relationships/hyperlink" Target="http://www.consultant.ru/document/Cons_doc_LAW_82158/3d0cac60971a511280cbba229d9b6329c07731f7/" TargetMode="External"/><Relationship Id="rId31" Type="http://schemas.openxmlformats.org/officeDocument/2006/relationships/hyperlink" Target="http://www.consultant.ru/document/Cons_doc_LAW_200676/" TargetMode="External"/><Relationship Id="rId44" Type="http://schemas.openxmlformats.org/officeDocument/2006/relationships/hyperlink" Target="http://www.consultant.ru/document/cons_doc_LAW_207938/" TargetMode="External"/><Relationship Id="rId52" Type="http://schemas.openxmlformats.org/officeDocument/2006/relationships/hyperlink" Target="http://www.consultant.ru/document/cons_doc_LAW_201312/3d0cac60971a511280cbba229d9b6329c07731f7/" TargetMode="External"/><Relationship Id="rId60" Type="http://schemas.openxmlformats.org/officeDocument/2006/relationships/hyperlink" Target="http://www.consultant.ru/document/cons_doc_LAW_126739/" TargetMode="External"/><Relationship Id="rId65" Type="http://schemas.openxmlformats.org/officeDocument/2006/relationships/hyperlink" Target="http://www.consultant.ru/document/cons_doc_LAW_139587/3d0cac60971a511280cbba229d9b6329c07731f7/" TargetMode="External"/><Relationship Id="rId73" Type="http://schemas.openxmlformats.org/officeDocument/2006/relationships/hyperlink" Target="http://www.consultant.ru/document/Cons_doc_LAW_296704/ed0541d110d462f41b5dbc6b45ac7b8aa6c44b85/" TargetMode="External"/><Relationship Id="rId78" Type="http://schemas.openxmlformats.org/officeDocument/2006/relationships/hyperlink" Target="http://www.consultant.ru/document/Cons_doc_LAW_144633/3d0cac60971a511280cbba229d9b6329c07731f7/" TargetMode="External"/><Relationship Id="rId81" Type="http://schemas.openxmlformats.org/officeDocument/2006/relationships/hyperlink" Target="http://www.consultant.ru/document/Cons_doc_LAW_190443/" TargetMode="External"/><Relationship Id="rId86" Type="http://schemas.openxmlformats.org/officeDocument/2006/relationships/hyperlink" Target="http://www.consultant.ru/document/cons_doc_LAW_102923/3d0cac60971a511280cbba229d9b6329c07731f7/" TargetMode="External"/><Relationship Id="rId94" Type="http://schemas.openxmlformats.org/officeDocument/2006/relationships/hyperlink" Target="https://jurkom74.ru/ucheba/protsessualnoe-polozhenie-podozrevaemogo-obvinyaemogo-zaschitnika" TargetMode="External"/><Relationship Id="rId4" Type="http://schemas.openxmlformats.org/officeDocument/2006/relationships/settings" Target="settings.xml"/><Relationship Id="rId9" Type="http://schemas.openxmlformats.org/officeDocument/2006/relationships/hyperlink" Target="http://www.consultant.ru/document/Cons_doc_LAW_296704/5b4fc26838ff731f8a313f97e23be0a160bdd40c/" TargetMode="External"/><Relationship Id="rId13" Type="http://schemas.openxmlformats.org/officeDocument/2006/relationships/hyperlink" Target="http://www.consultant.ru/document/cons_doc_LAW_287130/1d180977d026edde9616ec2b675f597f5573a08e/" TargetMode="External"/><Relationship Id="rId18" Type="http://schemas.openxmlformats.org/officeDocument/2006/relationships/hyperlink" Target="http://www.consultant.ru/document/cons_doc_LAW_296704/5b4fc26838ff731f8a313f97e23be0a160bdd40c/" TargetMode="External"/><Relationship Id="rId39" Type="http://schemas.openxmlformats.org/officeDocument/2006/relationships/hyperlink" Target="http://www.consultant.ru/document/Cons_doc_LAW_8215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12015</Words>
  <Characters>68491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2018-10-27T03:05:00Z</dcterms:created>
  <dcterms:modified xsi:type="dcterms:W3CDTF">2020-02-08T04:09:00Z</dcterms:modified>
</cp:coreProperties>
</file>